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2F1" w:rsidRDefault="008A12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12F1" w:rsidRDefault="008A12F1">
      <w:pPr>
        <w:pStyle w:val="ConsPlusNormal"/>
        <w:jc w:val="both"/>
        <w:outlineLvl w:val="0"/>
      </w:pPr>
    </w:p>
    <w:p w:rsidR="008A12F1" w:rsidRDefault="008A12F1">
      <w:pPr>
        <w:pStyle w:val="ConsPlusNormal"/>
        <w:jc w:val="both"/>
        <w:outlineLvl w:val="0"/>
      </w:pPr>
      <w:r>
        <w:t>Зарегистрировано в Минюсте России 25 января 2021 г. N 62203</w:t>
      </w:r>
    </w:p>
    <w:p w:rsidR="008A12F1" w:rsidRDefault="008A1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A12F1" w:rsidRDefault="008A12F1">
      <w:pPr>
        <w:pStyle w:val="ConsPlusTitle"/>
        <w:jc w:val="both"/>
      </w:pPr>
    </w:p>
    <w:p w:rsidR="008A12F1" w:rsidRDefault="008A12F1">
      <w:pPr>
        <w:pStyle w:val="ConsPlusTitle"/>
        <w:jc w:val="center"/>
      </w:pPr>
      <w:r>
        <w:t>ПРИКАЗ</w:t>
      </w:r>
    </w:p>
    <w:p w:rsidR="008A12F1" w:rsidRDefault="008A12F1">
      <w:pPr>
        <w:pStyle w:val="ConsPlusTitle"/>
        <w:jc w:val="center"/>
      </w:pPr>
      <w:r>
        <w:t>от 24 декабря 2020 г. N 952н</w:t>
      </w:r>
    </w:p>
    <w:p w:rsidR="008A12F1" w:rsidRDefault="008A12F1">
      <w:pPr>
        <w:pStyle w:val="ConsPlusTitle"/>
        <w:jc w:val="both"/>
      </w:pPr>
    </w:p>
    <w:p w:rsidR="008A12F1" w:rsidRDefault="008A12F1">
      <w:pPr>
        <w:pStyle w:val="ConsPlusTitle"/>
        <w:jc w:val="center"/>
      </w:pPr>
      <w:r>
        <w:t>ОБ УТВЕРЖДЕНИИ ПРОФЕССИОНАЛЬНОГО СТАНДАРТА</w:t>
      </w:r>
    </w:p>
    <w:p w:rsidR="008A12F1" w:rsidRDefault="008A12F1">
      <w:pPr>
        <w:pStyle w:val="ConsPlusTitle"/>
        <w:jc w:val="center"/>
      </w:pPr>
      <w:r>
        <w:t>"ТРЕНЕР-ПРЕПОДАВАТЕЛЬ"</w:t>
      </w: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A12F1" w:rsidRDefault="008A12F1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"Тренер-преподаватель".</w:t>
      </w: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jc w:val="right"/>
      </w:pPr>
      <w:r>
        <w:t>Министр</w:t>
      </w:r>
    </w:p>
    <w:p w:rsidR="008A12F1" w:rsidRDefault="008A12F1">
      <w:pPr>
        <w:pStyle w:val="ConsPlusNormal"/>
        <w:jc w:val="right"/>
      </w:pPr>
      <w:r>
        <w:t>А.О.КОТЯКОВ</w:t>
      </w: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jc w:val="right"/>
        <w:outlineLvl w:val="0"/>
      </w:pPr>
      <w:r>
        <w:t>Утвержден</w:t>
      </w:r>
    </w:p>
    <w:p w:rsidR="008A12F1" w:rsidRDefault="008A12F1">
      <w:pPr>
        <w:pStyle w:val="ConsPlusNormal"/>
        <w:jc w:val="right"/>
      </w:pPr>
      <w:r>
        <w:t>приказом Министерства труда</w:t>
      </w:r>
    </w:p>
    <w:p w:rsidR="008A12F1" w:rsidRDefault="008A12F1">
      <w:pPr>
        <w:pStyle w:val="ConsPlusNormal"/>
        <w:jc w:val="right"/>
      </w:pPr>
      <w:r>
        <w:t>и социальной защиты</w:t>
      </w:r>
    </w:p>
    <w:p w:rsidR="008A12F1" w:rsidRDefault="008A12F1">
      <w:pPr>
        <w:pStyle w:val="ConsPlusNormal"/>
        <w:jc w:val="right"/>
      </w:pPr>
      <w:r>
        <w:t>Российской Федерации</w:t>
      </w:r>
    </w:p>
    <w:p w:rsidR="008A12F1" w:rsidRDefault="008A12F1">
      <w:pPr>
        <w:pStyle w:val="ConsPlusNormal"/>
        <w:jc w:val="right"/>
      </w:pPr>
      <w:r>
        <w:t>от 24 декабря 2020 г. N 952н</w:t>
      </w: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8A12F1" w:rsidRDefault="008A12F1">
      <w:pPr>
        <w:pStyle w:val="ConsPlusTitle"/>
        <w:jc w:val="both"/>
      </w:pPr>
    </w:p>
    <w:p w:rsidR="008A12F1" w:rsidRDefault="008A12F1">
      <w:pPr>
        <w:pStyle w:val="ConsPlusTitle"/>
        <w:jc w:val="center"/>
      </w:pPr>
      <w:r>
        <w:t>ТРЕНЕР-ПРЕПОДАВАТЕЛЬ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8A12F1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  <w:jc w:val="center"/>
            </w:pPr>
            <w:r>
              <w:t>1404</w:t>
            </w: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center"/>
        <w:outlineLvl w:val="1"/>
      </w:pPr>
      <w:r>
        <w:t>I. Общие сведения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40"/>
        <w:gridCol w:w="1361"/>
      </w:tblGrid>
      <w:tr w:rsidR="008A12F1">
        <w:tc>
          <w:tcPr>
            <w:tcW w:w="7370" w:type="dxa"/>
            <w:tcBorders>
              <w:top w:val="nil"/>
              <w:left w:val="nil"/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Спортивная подготовка и физическое воспитание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05.012</w:t>
            </w:r>
          </w:p>
        </w:tc>
      </w:tr>
      <w:tr w:rsidR="008A12F1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12F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 xml:space="preserve">Организация и проведение со спортсменами тренировочных мероприятий и осуществление </w:t>
            </w:r>
            <w:r>
              <w:lastRenderedPageBreak/>
              <w:t>руководства состязательной деятельностью спортсменов для достижения спортивных результатов; преподавание предметной области физической культуры по основным образовательным и дополнительным общеобразовательным программам;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 детей и взрослых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2"/>
      </w:pPr>
      <w:r>
        <w:t>Группа занятий: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005"/>
        <w:gridCol w:w="1361"/>
        <w:gridCol w:w="2948"/>
      </w:tblGrid>
      <w:tr w:rsidR="008A12F1">
        <w:tc>
          <w:tcPr>
            <w:tcW w:w="1757" w:type="dxa"/>
          </w:tcPr>
          <w:p w:rsidR="008A12F1" w:rsidRDefault="008A12F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3005" w:type="dxa"/>
            <w:vAlign w:val="bottom"/>
          </w:tcPr>
          <w:p w:rsidR="008A12F1" w:rsidRDefault="008A12F1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  <w:tc>
          <w:tcPr>
            <w:tcW w:w="1361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  <w:tc>
          <w:tcPr>
            <w:tcW w:w="2948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</w:tr>
      <w:tr w:rsidR="008A12F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13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8A12F1">
        <w:tc>
          <w:tcPr>
            <w:tcW w:w="2098" w:type="dxa"/>
            <w:vAlign w:val="bottom"/>
          </w:tcPr>
          <w:p w:rsidR="008A12F1" w:rsidRDefault="008A12F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6973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</w:tr>
      <w:tr w:rsidR="008A12F1">
        <w:tc>
          <w:tcPr>
            <w:tcW w:w="2098" w:type="dxa"/>
            <w:vAlign w:val="bottom"/>
          </w:tcPr>
          <w:p w:rsidR="008A12F1" w:rsidRDefault="008A12F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6973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Дополнительное образование детей и взрослых</w:t>
            </w:r>
          </w:p>
        </w:tc>
      </w:tr>
      <w:tr w:rsidR="008A12F1">
        <w:tc>
          <w:tcPr>
            <w:tcW w:w="2098" w:type="dxa"/>
            <w:vAlign w:val="bottom"/>
          </w:tcPr>
          <w:p w:rsidR="008A12F1" w:rsidRDefault="008A12F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85.42</w:t>
              </w:r>
            </w:hyperlink>
          </w:p>
        </w:tc>
        <w:tc>
          <w:tcPr>
            <w:tcW w:w="6973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</w:tr>
      <w:tr w:rsidR="008A12F1">
        <w:tc>
          <w:tcPr>
            <w:tcW w:w="2098" w:type="dxa"/>
            <w:vAlign w:val="bottom"/>
          </w:tcPr>
          <w:p w:rsidR="008A12F1" w:rsidRDefault="008A12F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85.2</w:t>
              </w:r>
            </w:hyperlink>
          </w:p>
        </w:tc>
        <w:tc>
          <w:tcPr>
            <w:tcW w:w="6973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Образование профессиональное</w:t>
            </w:r>
          </w:p>
        </w:tc>
      </w:tr>
      <w:tr w:rsidR="008A12F1">
        <w:tc>
          <w:tcPr>
            <w:tcW w:w="2098" w:type="dxa"/>
            <w:vAlign w:val="bottom"/>
          </w:tcPr>
          <w:p w:rsidR="008A12F1" w:rsidRDefault="008A12F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</w:t>
              </w:r>
            </w:hyperlink>
          </w:p>
        </w:tc>
        <w:tc>
          <w:tcPr>
            <w:tcW w:w="6973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Образование общее</w:t>
            </w:r>
          </w:p>
        </w:tc>
      </w:tr>
      <w:tr w:rsidR="008A12F1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  <w:vAlign w:val="bottom"/>
          </w:tcPr>
          <w:p w:rsidR="008A12F1" w:rsidRDefault="008A12F1">
            <w:pPr>
              <w:pStyle w:val="ConsPlusNormal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13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8A12F1" w:rsidRDefault="008A12F1">
      <w:pPr>
        <w:pStyle w:val="ConsPlusTitle"/>
        <w:jc w:val="center"/>
      </w:pPr>
      <w:r>
        <w:t>стандарт (функциональная карта вида</w:t>
      </w:r>
    </w:p>
    <w:p w:rsidR="008A12F1" w:rsidRDefault="008A12F1">
      <w:pPr>
        <w:pStyle w:val="ConsPlusTitle"/>
        <w:jc w:val="center"/>
      </w:pPr>
      <w:r>
        <w:t>профессиональной деятельности)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20"/>
        <w:gridCol w:w="3288"/>
        <w:gridCol w:w="907"/>
        <w:gridCol w:w="1020"/>
      </w:tblGrid>
      <w:tr w:rsidR="008A12F1">
        <w:tc>
          <w:tcPr>
            <w:tcW w:w="3855" w:type="dxa"/>
            <w:gridSpan w:val="3"/>
          </w:tcPr>
          <w:p w:rsidR="008A12F1" w:rsidRDefault="008A12F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8A12F1" w:rsidRDefault="008A12F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A12F1">
        <w:tc>
          <w:tcPr>
            <w:tcW w:w="624" w:type="dxa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8A12F1" w:rsidRDefault="008A12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8A12F1" w:rsidRDefault="008A12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A12F1">
        <w:tc>
          <w:tcPr>
            <w:tcW w:w="624" w:type="dxa"/>
            <w:vMerge w:val="restart"/>
          </w:tcPr>
          <w:p w:rsidR="008A12F1" w:rsidRDefault="008A12F1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8A12F1" w:rsidRDefault="008A12F1">
            <w:pPr>
              <w:pStyle w:val="ConsPlusNormal"/>
            </w:pPr>
            <w: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1020" w:type="dxa"/>
            <w:vMerge w:val="restart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Планирование содержания занятий физической культурой и спортом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Проведение занятий физической культурой и спортом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Организация участия в спортивных соревнованиях, в спортивных и физкультурных мероприятиях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Проведение работы по предотвращению применения допинга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A/08.6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A/09.6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A/10.6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Обеспечение хореографической и акробатической подготовки спортсменов и обучающихся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A/11.6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Организация и проведение дистанционных занятий физкультурно-спортивной направленности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A/12.6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Организация и координация работы тренерско-преподавательской бригады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A/13.6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  <w:tr w:rsidR="008A12F1">
        <w:tc>
          <w:tcPr>
            <w:tcW w:w="624" w:type="dxa"/>
            <w:vMerge w:val="restart"/>
          </w:tcPr>
          <w:p w:rsidR="008A12F1" w:rsidRDefault="008A12F1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8A12F1" w:rsidRDefault="008A12F1">
            <w:pPr>
              <w:pStyle w:val="ConsPlusNormal"/>
            </w:pPr>
            <w: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20" w:type="dxa"/>
            <w:vMerge w:val="restart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Обобщение и распространение передового опыта деятельности тренера-преподавателя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Оказание экспертной и методической помощи по вопросам компетенции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 xml:space="preserve">Взаимодействие с физкультурно-спортивными организациями, организациями дополнительного образования детей, </w:t>
            </w:r>
            <w:r>
              <w:lastRenderedPageBreak/>
              <w:t>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B/07.7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B/08.7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B/09.7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B/10.7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Организация 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B/11.7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 w:val="restart"/>
          </w:tcPr>
          <w:p w:rsidR="008A12F1" w:rsidRDefault="008A12F1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211" w:type="dxa"/>
            <w:vMerge w:val="restart"/>
          </w:tcPr>
          <w:p w:rsidR="008A12F1" w:rsidRDefault="008A12F1">
            <w:pPr>
              <w:pStyle w:val="ConsPlusNormal"/>
            </w:pPr>
            <w: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1020" w:type="dxa"/>
            <w:vMerge w:val="restart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Организация привлечения тренерско-преподавательских кадров для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C/09.7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C/10.7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Руководство подготовкой и переподготовкой тренерско-преподавательских кадров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C/11.7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  <w:tr w:rsidR="008A12F1">
        <w:tc>
          <w:tcPr>
            <w:tcW w:w="624" w:type="dxa"/>
            <w:vMerge/>
          </w:tcPr>
          <w:p w:rsidR="008A12F1" w:rsidRDefault="008A12F1"/>
        </w:tc>
        <w:tc>
          <w:tcPr>
            <w:tcW w:w="2211" w:type="dxa"/>
            <w:vMerge/>
          </w:tcPr>
          <w:p w:rsidR="008A12F1" w:rsidRDefault="008A12F1"/>
        </w:tc>
        <w:tc>
          <w:tcPr>
            <w:tcW w:w="1020" w:type="dxa"/>
            <w:vMerge/>
          </w:tcPr>
          <w:p w:rsidR="008A12F1" w:rsidRDefault="008A12F1"/>
        </w:tc>
        <w:tc>
          <w:tcPr>
            <w:tcW w:w="3288" w:type="dxa"/>
          </w:tcPr>
          <w:p w:rsidR="008A12F1" w:rsidRDefault="008A12F1">
            <w:pPr>
              <w:pStyle w:val="ConsPlusNormal"/>
            </w:pPr>
            <w:r>
              <w:t>Руководство разработкой и реализацией программ развития вида спорта</w:t>
            </w:r>
          </w:p>
        </w:tc>
        <w:tc>
          <w:tcPr>
            <w:tcW w:w="907" w:type="dxa"/>
          </w:tcPr>
          <w:p w:rsidR="008A12F1" w:rsidRDefault="008A12F1">
            <w:pPr>
              <w:pStyle w:val="ConsPlusNormal"/>
              <w:jc w:val="center"/>
            </w:pPr>
            <w:r>
              <w:t>C/12.7</w:t>
            </w:r>
          </w:p>
        </w:tc>
        <w:tc>
          <w:tcPr>
            <w:tcW w:w="1020" w:type="dxa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2"/>
      </w:pPr>
      <w:r>
        <w:t>3.1. Обобщенная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lastRenderedPageBreak/>
              <w:t>Тренер-преподаватель</w:t>
            </w:r>
          </w:p>
          <w:p w:rsidR="008A12F1" w:rsidRDefault="008A12F1">
            <w:pPr>
              <w:pStyle w:val="ConsPlusNormal"/>
            </w:pPr>
            <w:r>
              <w:t>Старший тренер-преподаватель</w:t>
            </w:r>
          </w:p>
          <w:p w:rsidR="008A12F1" w:rsidRDefault="008A12F1">
            <w:pPr>
              <w:pStyle w:val="ConsPlusNormal"/>
            </w:pPr>
            <w:r>
              <w:lastRenderedPageBreak/>
              <w:t>Тренер-преподаватель по хореографии (акробатике)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в области физической культуры и спорта или педагогики с направленностью "физическая культура" или</w:t>
            </w:r>
          </w:p>
          <w:p w:rsidR="008A12F1" w:rsidRDefault="008A12F1">
            <w:pPr>
              <w:pStyle w:val="ConsPlusNormal"/>
            </w:pPr>
            <w:r>
              <w:t>Высшее образование в области физической культуры и спорта или</w:t>
            </w:r>
          </w:p>
          <w:p w:rsidR="008A12F1" w:rsidRDefault="008A12F1">
            <w:pPr>
              <w:pStyle w:val="ConsPlusNormal"/>
            </w:pPr>
            <w:r>
              <w:t>педагогики с направленностью "физическая культура"</w:t>
            </w:r>
          </w:p>
          <w:p w:rsidR="008A12F1" w:rsidRDefault="008A12F1">
            <w:pPr>
              <w:pStyle w:val="ConsPlusNormal"/>
            </w:pPr>
            <w:r>
              <w:t>или</w:t>
            </w:r>
          </w:p>
          <w:p w:rsidR="008A12F1" w:rsidRDefault="008A12F1">
            <w:pPr>
              <w:pStyle w:val="ConsPlusNormal"/>
            </w:pPr>
            <w:r>
              <w:t>Высшее образование (непрофильное) и дополнительное профессиональное образование -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тренера-преподавателя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Не менее двух лет работы по профилю профессиональной деятельности для занятия должности "старший тренер-преподаватель"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 xml:space="preserve">Отсутствие запрета на работу по виду профессиональной деятельности в соответствии с законодательством Российской Федерации </w:t>
            </w:r>
            <w:hyperlink w:anchor="P213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</w:t>
            </w:r>
            <w:hyperlink w:anchor="P2138" w:history="1">
              <w:r>
                <w:rPr>
                  <w:color w:val="0000FF"/>
                </w:rPr>
                <w:t>&lt;4&gt;</w:t>
              </w:r>
            </w:hyperlink>
          </w:p>
          <w:p w:rsidR="008A12F1" w:rsidRDefault="008A12F1">
            <w:pPr>
              <w:pStyle w:val="ConsPlusNormal"/>
            </w:pPr>
            <w:r>
              <w:t xml:space="preserve">Прохождение инструктажа по охране труда </w:t>
            </w:r>
            <w:hyperlink w:anchor="P213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С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 не реже одного раза в пять лет</w:t>
            </w:r>
          </w:p>
          <w:p w:rsidR="008A12F1" w:rsidRDefault="008A12F1">
            <w:pPr>
              <w:pStyle w:val="ConsPlusNormal"/>
            </w:pPr>
            <w:r>
              <w:t>Должность "старший тренер-преподаватель"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и (или) иных специалистов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Дополнительные характеристики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5953"/>
      </w:tblGrid>
      <w:tr w:rsidR="008A12F1">
        <w:tc>
          <w:tcPr>
            <w:tcW w:w="1814" w:type="dxa"/>
          </w:tcPr>
          <w:p w:rsidR="008A12F1" w:rsidRDefault="008A12F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8A12F1" w:rsidRDefault="008A12F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12F1">
        <w:tc>
          <w:tcPr>
            <w:tcW w:w="1814" w:type="dxa"/>
          </w:tcPr>
          <w:p w:rsidR="008A12F1" w:rsidRDefault="008A12F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</w:tr>
      <w:tr w:rsidR="008A12F1">
        <w:tc>
          <w:tcPr>
            <w:tcW w:w="1814" w:type="dxa"/>
            <w:vMerge w:val="restart"/>
          </w:tcPr>
          <w:p w:rsidR="008A12F1" w:rsidRDefault="008A12F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214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8A12F1">
        <w:tc>
          <w:tcPr>
            <w:tcW w:w="1814" w:type="dxa"/>
            <w:vMerge w:val="restart"/>
          </w:tcPr>
          <w:p w:rsidR="008A12F1" w:rsidRDefault="008A12F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14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26712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Старший тренер-преподаватель по спорту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8A12F1">
        <w:tc>
          <w:tcPr>
            <w:tcW w:w="1814" w:type="dxa"/>
            <w:vMerge w:val="restart"/>
          </w:tcPr>
          <w:p w:rsidR="008A12F1" w:rsidRDefault="008A12F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214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Физическая культура и спорт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9.56.05.03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3.1.1.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Планирование содержания занятий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Планирование тренировочного процесса, направленного на реализацию программы спортивной подготовки в организации, осуществляющей спортивную подготовку, в соответствии с федеральными стандартами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Планирование образовательного процесса в предметной области физической культуры, направленного на реализацию основной образовательной программы в организации, осуществляющей образовательную деятельность, в соответствии с требованиями федеральных государственных образовательных стандартов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Планирование образовательного процесса в организации дополнительного образования, направленного на реализацию: дополнительной общеразвивающей программы в области физической культуры и спорта, содержание и сроки обучения по которой определяются организацией, осуществляющей образовательную деятельность; дополнительной предпрофессиональной программы в области физической культуры и спорта с учетом федеральных государственных требований, требований федеральных стандартов спортивной подготовки по виду спорта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Разрабатывать: программу спортивной подготовки в соответствии с федеральными стандартами спортивной подготовки; основную образовательную программу в соответствии с требованиями федеральных государственных образовательных стандартов; дополнительную общеобразовательную программу в области физической культуры и спорта, в том числе дополнительную общеразвивающую программу в соответствии с физкультурно-спортивной направленностью, определенной образовательной организацией, и (или) дополнительную предпрофессиональную программу с учетом федеральных государственных требований, требований федеральных стандартов спортивной подготовки по виду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Планировать продолжительность и объемы реализации: программы спортивной подготовки по виду спорта; основной образовательной программы; дополнительной общеразвивающей программы, дополнительной предпрофессиональной программы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Обосновывать выбор средств и методов тренировочного процесса по видам подготовки на этапах спортивной подготовки по виду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Обосновывать выбор средств и методов обучения, воспитания и развития, выбор образовательных технологий в образовательной практике исходя из особенностей содержания предметных областей, возраста и образовательных потребностей обучаемых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Концептуальные положения и требования к организации: тренировочного процесса в организациях, осуществляющих спортивную подготовку, определяемые федеральными стандартами спортивной подготовки;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образования; учебно-тренировочного процесса в организациях дополнительного образования, в том числе определяемые федеральными государственными требованиями и федеральными стандартами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Особенности планирования тренировочного процесса по виду спорта, образовательного процесса в предметной области физической культуры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Цели и задачи тренировочного процесса, определяемые федеральными стандартами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Цели и задачи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Цели и задачи учебно-тренировочного процесса в организациях дополнительного образования, в том числе определяемые федеральными государственными требованиями и федеральными стандартами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Формы, методы и средства тренировочного процесса по видам подготовки на этапах спортивной подготовки по виду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Формы, методы и средства обучения в предметной области физической культуры, современные образовательные технологии, методические закономерности их выбора; связь между требованиями федерального государственного образовательного стандарта, образовательным процессом и системой оценки результатов освоения основной образовательной программы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Формы, методы и средства обучения в предметной области физической культуры и спорта, современные образовательные технологии, методические закономерности их выбора; система оценки результатов освоения основной образовательной программы, в том числе ее связь с федеральными государственными требованиями и федеральными стандартами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3.1.2.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возможностей спортсменов различного пола и возраста с целью обеспечения индивидуального подхода к тренировочному процессу в организациях, осуществляющих спортивную подготовку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возможностей обучающихся различного пола и возраста с целью обеспечения индивидуального подхода к образовательному процессу в предметной области физической культуры, в образовательной организации общего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возможностей обучающихся различного пола и возраста с целью обеспечения индивидуального подхода к образовательному процессу в организации дополнительного образования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Выбирать методики спортивной ориентации и спортивного отбора спортсменов 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Планировать мероприятия спортивной ориентации и спортивного отбора в программе спортивной подготовки по виду спорта, образовательной программе общего образования, образовательной программе дополнительного образования в области физической культуры и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Реализовывать мероприятия спортивной ориентации и спортивного отбора в рамках: тренировочного процесса в организациях, осуществляющих спортивную подготовку; образовательного процесса в предметной области физической культуры; образовательного процесса в организациях дополнительного образования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спортивной ориентации: 1) стадия подготовки решения о выборе вида спорта для углубленных занятий; 2) стадия целенаправленной и многосторонней связи спортсмена в сфере спорта высших достижений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спортивной ориентации как процесса: спортивное просвещение - ознакомление детей со специфическими особенностями того или иного вида спорта; спортивная консультация - организация и проведение работ по выявлению индивидуальных способностей детей применительно к данному виду спорта; начальный отбор, конкурсный набор или советы, рекомендации ребенку по выбору спорта, основанные на знании его возможностей в данном виде; спортивная адаптация - сам процесс тренировки в избранном виде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методик спортивной ориентации к занятиям определенным видом спорта; к выбору узкой спортивной специализации в пределах вида спорта; к определению индивидуальной структуры многолетней подготовки, динамики нагрузок и темпов роста достижений; к установлению ведущих факторов подготовленности к соревновательной деятельности, способных оказать решающее влияние на уровень спортивных результатов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Цели отбора: отбор детей и подростков для занятий избранным видом спорта и для дальнейшего спортивного совершенствования в нем; отбор кандидатов в сборные команды (юношеские, молодежные, взрослые); отбор для участия в соревнованиях: предолимпийский отбор - направлен на комплектование ближайшего олимпийского резерва; олимпийский - на комплектование сборной команды для участия в ответственных международных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Условия проведения отбора: естественный отбор - вследствие отсева самих занимающихся в процессе тренировочных занятий; стандартизированный отбор, который связан с применением специальных методик, содействующих повышению его эффективности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Характер и количество применяемых методов для оценки спортивной одаренности: педагогический отбор; психологический отбор; физиологический отбор; биохимический отбор; генетический отбор; комплексный отбор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Продолжительность отбора: краткосрочный (экспресс) отбор; </w:t>
            </w:r>
            <w:r>
              <w:lastRenderedPageBreak/>
              <w:t>среднесрочный отбор; долгосрочный (пролонгированный) отбор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Степень ориентации на будущий вид спортивной деятельности: межвидовой отбор, который направлен на поиск и выявление лиц, способных к занятиям несколькими родственными видами спорта; видовой отбор, который связан с выявлением детей, подростков и юношей, способных к занятиям тем или иным видом спорта; внутривидовой отбор, который предполагает выявление склонностей, способностей конкретного спортсмена в рамках определенного вида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Этапы проведения: начальный (предварительный) отбор; текущий отбор; заключительный (итоговый, завершающий) отбор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Методики спортивного отбора и ориентации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3.1.3.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Проведение занятий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Осуществление тренировочного процесса в организациях, </w:t>
            </w:r>
            <w:r>
              <w:lastRenderedPageBreak/>
              <w:t>осуществляющих спортивную подготовку в соответствии с федеральными стандартами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образовательного процесса в предметной области физической культуры в образовательных организациях, реализующих основные образовательные программы в соответствии с требованиями Федеральных государственных образовательных стандартов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образовательного процесса в образовательных организациях, реализующих дополнительные образовательные программы в области физической культуры и спорта, в том числе в соответствии с федеральными государственными требованиями и федеральными стандартами спортивной подготовки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Реализовывать программу спортивной подготовки по виду спорта с учетом возрастных характеристик и уровня подготовленности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Реализовывать рабочую программу учителя физической культуры с учетом возрастных характеристик и уровня подготовленности обучающихся по образовательной программе общего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Реализовывать рабочую программу педагога дополнительного образования с учетом возрастных характеристик и уровня подготовленности обучающихся по дополнительным общеобразовательным программам в области физической культуры и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Анализировать и оценивать динамику антропометрических, физиологических, психологических параметров спортсменов на этапах спортивной подготовки, определять уровень мотивации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Анализировать и оценивать динамику антропометрических, физиологических, психологических параметров обучающихся, определять уровень мотивации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проблемы тренировочного процесса на этапах спортивной подготовки и резервы улучшения его результативности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проблемы образовательного процесса и резервы улучшения его результативности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средства и методы в соответствии с задачами этапа спортивной подготовки, индивидуальными особенностями, личностно-психическими качествами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средства и методы в соответствии с задачами общего образования, индивидуальными особенностями, личностно-психическими качествами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средства и методы в соответствии с задачами дополнительного образования, индивидуальными особенностями, личностно-психическими качествами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Использовать и модифицировать системы показателей для контроля и оценки результативности тренировочного процесса и соревновательной </w:t>
            </w:r>
            <w:r>
              <w:lastRenderedPageBreak/>
              <w:t>деятельности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и модифицировать системы показателей для контроля и оценки результативности образовательного процесса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Анализировать нормативные, прогнозные и фактические значения показателей результативности тренировочного процесса и соревновательной деятельности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Анализировать нормативные, прогнозные и фактические значения показателей результативности образовательного процесса в предметной области физической культуры и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результативность тренировочного процесса, выявлять проблемы в организации и вносить необходимые коррективы в тренировочный процесс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результативность образовательного процесса, выявлять проблемы в организации и вносить необходимые коррективы в образовательный процесс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Контролировать и корректировать (при необходимости) величину физической нагрузки спортсменов и обучающихся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Основные нормативные правовые акты разного уровня: международного - Конвенция о правах ребенка; федерального, регионального, локального (на уровне организации, осуществляющей спортивную подготовку и образовательной организации)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инвентарю и оборудованию мест занятий и соревновательной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Возрастные характеристики спортсменов и специфические особенности тренировочного процесса в организациях, осуществляющих спортивную подготовку в соответствии с федеральными стандартами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Возрастные характеристики обучающихся и специфические особенности образовательного процесса в предметной области физической культуры в организациях, осуществляющих образовательную деятельность в соответствии федеральными государственными образовательными стандартами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Возрастные характеристики обучающихся и специфические особенности образовательного процесса в организациях дополнительного образования, в том числе с учетом федеральных государственных требований и федеральных стандартов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</w:t>
            </w:r>
            <w:r>
              <w:lastRenderedPageBreak/>
              <w:t>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3.1.4.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поддержки и психолого-педагогического, информационного, технического сопровождения спортсменов, а также проведение анализа деятельности для корректировки сопровождения тренировочного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информационного, технического сопровождения обучающихся с применением психолого-педагогических технологий, необходимых для индивидуализации обучения, развития, воспитания обучающихся, в том числе обучающихся с особыми образовательными потребностями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психолого-педагогического, информационного, технического сопровождения обучающихся по дополнительным программам в области физической культуры и спорта, а также анализа деятельности для корректировки программ сопровождения образовательного процесса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знания об особенностях гендерного развития для планирования работы со спортсменами и обучающимися, в том числе при проведении индивидуальных воспитательных мероприятий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образовательные технологии для индивидуализации обучения, развития, воспитания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Составлять психолого-педагогическую характеристику (портрет) личности спортсмена и обучающегося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технологии психолого-педагогического, информационного, технического сопровождения в профессиональной деятельности для индивидуализации обучения, развития, воспитания спортсменов и обучающихся, в том числе обучающихся с особыми образовательными потребностями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Оказывать адресную помощь спортсменам и обучающимся, в том числе с особыми образовательными потребностями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Разрабатывать (совместно с другими специалистами) и реализовывать совместно с родителями (законными представителями) программы индивидуального развития ребенка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Оценивать достижения обучающихся на основе взаимного дополнения количественной и качественной характеристик образовательных результатов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Создавать и применять в практике обучения в предметной области физической культуры рабочие программы, методические разработки, дидактические материалы с учетом индивидуальных особенностей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Организовывать проверку соответствия инвентаря и оборудования решаемым задачам спортивной подготовки по виду спорта, общего и дополнительного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Осуществлять подбор и использование инвентаря и оборудования в процессе спортивной подготовки по виду спорта, общего и дополнительного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Анализировать деятельность и ее результаты для корректировки процессов спортивной подготовки по виду спорта, общего и дополнительного образования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Психолого-педагогические технологии индивидуализации обучения, развития, воспитания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Психолого-педагогические основы учебной и тренировочной деятельности в части учета индивидуальных особенностей обучающихся и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Содержание информационного, технического и психолого-методического сопровождения соревновательной деятельности в избранном виде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Характеристика личностных, метапредметных и предметных результатов обучающихся в контексте обучения в предметной области физической культуры согласно федеральным государственным образовательным стандартам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Методы и приемы контроля, оценивания и коррекции результатов спортивной подготовки и образовательного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  <w:jc w:val="both"/>
            </w:pPr>
            <w:r>
              <w:t>Требования к инвентарю и оборудованию мест занятий и соревновательной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Align w:val="bottom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3.1.5.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Организация участия в спортивных соревнованиях, в спортивных и физкультурных мероприятиях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соответствия материально-технического оснащения занятий особенностям соревнований, спортивных и физкультурных мероприятий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отбора для участия в спортивных соревнованиях, спортивных и физкультурных мероприятиях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индивидуального или в составе команды участия в спортивных соревнованиях, спортивных и физкультурных мероприятиях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безопасности в течение всего периода участия в спортивных соревнованиях, спортивных и физкультурных мероприятиях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 соревновательной деятельности и ее результатов для корректировки подготовки к участию в спортивных соревнованиях, спортивных и физкультурных мероприятиях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Организовывать проверку соответствия инвентаря и оборудования решаемым задачам спортивной подготовки по виду спорта, общего и дополнительного образования, подбирать и использовать инвентарь и оборудование в процессе спортивной подготовки по виду спорта, общего и дополнительного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 для участников спортивных соревнований, спортивных и физкультурных мероприятий,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средства огнезащиты, средства индивидуальной защиты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Анализировать результаты соревновательной деятельности для корректировки подготовки к участию в спортивных соревнованиях, спортивных и физкультурных мероприятиях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Санитарно-гигиенические требования к организациям, осуществляющим спортивную подготовку; к организациям, осуществляющим образовательную деятельность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экипировке, инвентарю и оборудованию мест занятий и соревновательной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Федеральные стандарты спортивной подготовки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3.1.6.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Обеспечение физического, психического, социального, духовно-нравственного развития лиц, проходящих спортивную подготовку, для воспитания социально значимых личностных качеств и формирования </w:t>
            </w:r>
            <w:r>
              <w:lastRenderedPageBreak/>
              <w:t>культуры здорового и безопасного образа жизни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физического, психического, социального, духовно-нравственного развития лиц, обучающихся по основным образовательным программам, для воспитания социально значимых личностных качеств и формирования культуры здорового и безопасного образа жизни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физического, психического, социального, духовно-нравственного развития лиц, обучающихся по дополнительным общеобразовательным программам, для воспитания социально значимых личностных качеств и формирования культуры здорового и безопасного образа жизни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Воспитывать социально значимые личностные качества, формировать моральные ценности честной спортивной конкуренции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Формировать навыки безопасного поведения и культуру безопасности, навыки саморазвития и укрепления здоровья для достижения должного уровня физической подготовленности к полноценной социальной и профессиональной деятельности средствами и методами физической культуры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современные методики формирования общей культуры здорового и безопасного образа жизни спортсменов, обучающихся и лиц различного пола и возраста, занимающихся физической культурой и спортом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методики контроля над процессом формирования общей культуры здорового и безопасного образа жизни, воспитания нравственных, эстетических и личностных качеств, сохранения и укрепления здоровья спортсменов и обучающихся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Сущность, закономерности, тенденции и перспективы развития педагогического процесса как фактора и средства воспитания человека на протяжении всей его жизни, технологии его организации, формы и методы совершенствования различных видов деятельности спортсменов и обучающихся, а также стратегий и способов взаимодействия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Социально значимые личностные качества, моральные ценности честной спортивной конкуренции, признаки и причины негативного социального поведения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Особенности применения разнообразных средств безопасности, сохранения и укрепления здоровья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культуры здорового и безопасного образа жизни спортсменов 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</w:t>
            </w:r>
            <w:r>
              <w:lastRenderedPageBreak/>
              <w:t>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3.1.7.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условий для профилактики травматизма в процессе спортивной подготовки по виду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условий для профилактики травматизма в процессе общего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условий для профилактики травматизма в процессе дополнительного образования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Разрабатывать и реализовывать тренировочные программы, обеспечивающие профилактику травматизма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Разрабатывать и реализовывать образовательные программы, обеспечивающие профилактику травматизма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создание условий безопасности для здоровья и жизни обучающихся при организации и проведении образовательного процесса, спортсменов при организации и проведении тренировочного процесса, а также при организации и проведении спортивных, физкультурно-оздоровительных и спортивно-массовых мероприятий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Способы предотвращения возникновения основных причин травматизма, </w:t>
            </w:r>
            <w:r>
              <w:lastRenderedPageBreak/>
              <w:t>в числе которых: организационные недостатки при проведении занятий, которые включают ошибки в методике проведения занятий, связанные с нарушением принципов обучения, воспитания, развития, отсутствием индивидуального подхода, недостаточным учетом состояния здоровья, половых, возрастных особенностей и подготовленности; несоответствие выбора средств целям и задачам, отсутствие страховки или неправильное ее применение; несоответствие материально-технической базы организации требованиям СанПиН, правилам видов спорта; нарушение правил медицинского (врачебного) контроля в организациях; нарушение требований инструкций и правил по безопасности нахождения в организации; недостатки в организации административно-общественного контроля за соблюдением порядка расследования и учета несчастных случаев в организации, допуск к занятиям без прохождения врачебного осмотра, предоставление недостоверной информации со стороны родителей (законных представителей) о состоянии здоровья детей, невыполнение врачебных рекомендаций по срокам возобновления занятий после заболевания и травм, по ограничению интенсивности нагрузок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профилактики травматизма на занятиях физической культурой и спортом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3.1.8.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Проведение работы по предотвращению применения допинга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разъяснительной работы об антидопинговых правилах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работы, способствующей формированию нетерпимости к допингу спортсменов, с целью сохранения их здоровья и утверждения в спорте свода этических и моральных законов, основанных на внутреннем убеждении индивидуума о благородстве и справедливости в спорте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Планировать и проводить антидопинговые мероприятия с применением методик проведения работы по предотвращению применения допинга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Обеспечивать нетерпимость к допингу спортсменов с целью сохранения их здоровья и утверждения в спорте свода этических и моральных законов, основанных на внутреннем убеждении индивидуума о благородстве и справедливости в спорте, формировании знаний и навыков определения возможных путей профилактической антидопинговой деятельности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регулирующие работу по предотвращению применения допинга, содержание и организация антидопинговых мероприятий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Педагогические, медико-биологические и психологические аспекты проблемы применения допинга в спорте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Основные характеристики допингов различных видов и их воздействие на организм спортсмена; мотивы применения спортсменами допинга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Варианты организации антидопинговой работы с различными группами населения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3.1.9.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и фиксация всех обязательных показателей в документах учета, установленных организацией, осуществляющей спортивную подготовку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и оценка личностных, метапредметных и предметных результатов освоения основной образовательной программы и фиксация всех обязательных показателей в журнале успеваемости, личном журнале учета учителя, журнале учета проведенных мероприятий по физическому воспитанию (или в иных документах учета, установленных организацией, осуществляющей образовательную деятельность)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и оценка результатов освоения дополнительных общеобразовательных программ в области физической культуры и спорта и фиксация всех обязательных результатов обучения в соответствующих документах учета, установленных организацией, осуществляющей образовательную деятельность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Планировать и проводить мероприятия контроля, оценки и учета результатов с использованием информативных средств и методов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сбор, оценивание, анализ и учет необходимой информации о реальном ходе тренировочного или образовательного процесса, состоянии сторон подготовленности спортсменов и обучающихся, их результатах и поведении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Вести документы учета, соответствующие проводимым мероприятиям контроля и локальным актам организации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Основные функции и формы контроля подготовленности: годичный, этапный, текущий и оперативный, - их содержание и особенности при организации и проведении тренировочного процесса, а также при организации и проведении спортивных, физкультурно-оздоровительных и спортивно-массовых мероприятий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Основные функции и формы контроля результатов освоения основной образовательной программы и дополнительных общеобразовательных программ в области физической культуры и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Характеристики нагрузок: специализированность, координационная сложность, направленность, величина и показатели, используемые для контроля нагрузок, в зависимости от вида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Объекты контроля и показатели технической, физической, тактической, психологической, интеллектуальной, интегральной сторон подготовленности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Основные способы систематического анализа эффективности учебных занятий и подходов к обучению: общий анализ, аспектный анализ, комплексный психолого-педагогический анализ, анализ учебного занятия в соответствии с положениями личностно-развивающего обучения, целостный анализ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контроля, в том числе: сбор мнений спортсменов и обучающихся; анализ рабочей документации тренировочного и образовательного процесса; педагогические наблюдения во время урока, тренировки и соревнований; определение и регистрация показателей, характеризующих деятельность спортсменов и обучающихся в процессе занятий (хронометрирование, пульсометрия, динамометрия, видеозапись); тесты (контрольные испытания) различных сторон подготовленности спортсменов и обучающихся; медико-биологические измерения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документы поэтапного, текущего и оперативного учета результатов спортивной подготовки по виду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документы учета результатов промежуточной и итоговой аттестации обучающихся по основной образовательной программе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документы промежуточной и итоговой аттестации обучающихся по дополнительной общеобразовательной программе в области физической культуры и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3.1.10.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A/10.6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соблюдения правил вида спорта и положения (регламента) о спортивном соревновании при проведении спортивного соревнования по виду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соблюдения правил и положения (регламента) при проведении физкультурно-спортивных тестовых мероприятий с населением различных возрастных групп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Выполнять осмотр места проведения спортивного соревнования или этапа соревнования, оценивать соответствие места проведения спортивного соревнования требованиям вида спорта, положению или регламенту спортивных соревнований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Выполнять осмотр места проведения физкультурно-спортивных тестовых мероприятий с населением различных возрастных групп, оценивать соответствие места проведения требованиям, положению или регламенту физкультурно-спортивных тестовых мероприятий с населением различных возрастных групп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Проверять исправность приборов объективного контроля, технических средств и устройств, спортивного инвентаря, оборудования, спортивных сооружений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Осуществлять судейство спортивных соревнований по виду спорта, спортивной дисциплине, этапа спортивного соревнования, мероприятий по выполнению населением различных возрастных групп нормативов испытаний (тестов)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соревнований по виду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всероссийского физкультурно-спортивного комплекса "Готов к труду и обороне"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Положение или регламент и программа спортивных соревнований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техники, приборов объективного контроля, технических средств и устройств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образований, организаций общего, дополнительного образования, организаций, осуществляющих спортивную подготовку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Положение о физкультурно-спортивных тестовых мероприятиях с населением различных возрастных групп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3.1.11.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Обеспечение хореографической и акробатической подготовки спортсменов и обучающихся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A/11.6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мероприятий по формированию и развитию хореографической подготовленности спортсменов 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хореографической подготовки, оценки качества исполнения индивидуальных или групповых соревновательных программ по виду спорта лиц, проходящих спортивную подготовку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хореографической подготовки обучающихся, оценки качества исполнения индивидуальных или групповых программ в процессе общего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хореографической подготовки обучающихся, оценки качества исполнения индивидуальных или групповых программ в процессе дополнительного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мероприятий по формированию и развитию акробатической подготовленности спортсменов 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акробатической подготовки, оценки качества исполнения индивидуальных или групповых соревновательных программ по виду спорта лиц, проходящих спортивную подготовку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акробатической подготовки обучающихся, оценки качества исполнения индивидуальных или групповых программ в процессе общего образования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акробатической подготовки обучающихся, оценки качества исполнения индивидуальных или групповых программ в процессе дополнительного образования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Формировать хореографическую подготовленность спортсменов в соответствии с задачами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Формировать акробатическую подготовленность спортсменов в соответствии с задачами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Осуществлять развитие музыкально-хореографических, артистических, творческих способностей и эстетического восприятия у спортсменов 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Обучать хореографическим упражнениям, этюдам, конструировать комбинации для реализации задач технической подготовки в виде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Обучать акробатическим упражнениям для реализации задач технической подготовки в виде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Осуществлять постановку соревновательных композиций в соответствии с правилами соревнований и спецификой вида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Проводить тренировочные занятия, в том числе по хореографии, в </w:t>
            </w:r>
            <w:r>
              <w:lastRenderedPageBreak/>
              <w:t>соответствии с задачами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тренировочные занятия по акробатической подготовке в соответствии с задачами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анализ подготовки спортсменов и вносить предложения по их корректировке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Участвовать в разработке программ и планов подготовки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Участвовать в отборе и переводе спортсменов на следующий этап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Вести документацию по установленной форме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Современные формы и методы хореографической и акробатической подготовки спортсменов и обучающихся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Передовой опыт подготовки спортсменов в соответствующем виде спорта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Данная ТФ может выполняться специалистом, имеющим среднее профессиональное и (или) высшее образование в области хореографического искусства, или хореографического исполнительства, или искусства хореографии (по видам), или сценической пластики и танца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3.1.12.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Организация и проведение дистанционных занятий физкультурно-спортивной направленности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A/12.6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Выбор наиболее оптимальной по техническим и технологическим особенностям модели и формы дистанционного занятия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Структуризация учебных элементов, выбор формы их предъявления спортсмену или обучающемуся (текстовые, графические, медиа, рисунки, таблицы, слайды); подготовка плана занятий в дистанционной форме с указанием времени на каждый пункт плана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занятий в дистанционном формате, в том числе с использованием: кейс-технологий, которые основываются на использовании наборов (кейсов) текстовых, аудиовизуальных и мультимедийных учебно-методических материалов и их рассылке для самостоятельного освоения спортсмену или обучающемуся; сетевых технологий, использующих телекоммуникационные сети для обеспечения занимающихся учебным и методическим материалом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выполнения спортсменом или обучающимся мероприятий в дистанционном формате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инструктажа со спортсменом или обучающимся по соблюдению ими безопасного выполнения мероприятий при проведении занятий в дистанционном формате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со спортсменом или обучающимся анализа проведения занятия в дистанционном формате и возможности корректировки процесса с учетом результатов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Отчет по проведенным занятиям в дистанционном формате, в том числе в форме аудио- и видеозаписей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Осуществлять выбор наиболее оптимальной по техническим и технологическим особенностям модели и формы дистанционного занятия для организации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структуризацию учебных элементов, выбор формы их предъявления спортсмену или обучающемуся и подготовку плана занятий в дистанционной форме.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занятия в дистанционном формате с использованием различных моделей и средств коммуникаций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методики контроля выполнения спортсменом или обучающимся занятий и заданий в дистанционном формате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Консультировать спортсмена или обучающегося по вопросам организации и проведения занятий в дистанционном формате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Организовывать и проводить инструктаж со спортсменом или обучающимся по соблюдению ими безопасного выполнения мероприятий при проведении занятий в дистанционном формате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Организовывать и проводить со спортсменом или обучающимся анализ занятия в дистанционном формате и корректировку процесса с учетом результатов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Вести отчетную документацию по проведению занятия в дистанционном формате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Теоретические и практические аспекты осуществления выбора наиболее оптимальной по техническим и технологическим особенностям модели и формы дистанционного занятия для организации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и регламенты проведения процесса, в том числе с использованием сетевой формы реализации образовательных программ и электронного обучения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Методики и алгоритмы организации процесса в дистанционном формате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Особенности планирования и проведения занятий с использованием дистанционного формата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отчетной документации по проведению занятий, в том числе с использованием дистанционного формата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использования приборов объективного контроля, технических средств и устройств, средств измерений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3.1.13.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Организация и координация работы тренерско-преподавательской бригады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A/13.6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Подготовка предложений по организации деятельности и формированию состава тренерско-преподавательской бригады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планирования тренировочного процесса с учетом бригадного метода работы тренеров-преподавателей и иных специалистов, осуществляющих тренировочный процесс, конкретизация распределения функций и технологии работы в тренерско-преподавательской бригаде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Осуществление общего руководства организацией тренировочного процесса с использованием бригадного метода работы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Координация взаимозаменяемости и проведения совместных мероприятий тренерами-преподавателями и иными специалистами, осуществляющими тренировочный процесс, в том числе при выездных мероприятиях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исполнения тренерско-преподавательской бригадой и специалистами, входящими в ее состав, утвержденных тренировочных программ и показателей работы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Подготовка промежуточной и итоговой отчетной документации по работе тренерско-преподавательской бригады, в том числе по вопросам морального и материального стимулирования специалистов, входящих в тренерско-преподавательскую бригаду, в порядке, установленном локальными нормативными актами организации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Подготовка докладов, презентаций и информационных сообщений по эффективности деятельности тренерско-преподавательской бригады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Обосновывать предложения по организации деятельности и формированию состава тренерско-преподавательской бригады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Планировать тренировочный процесс с учетом бригадного метода работы тренеров-преподавателей и иных специалистов, осуществляющих тренировочный процесс, конкретизировать распределение функций и технологии работы в тренерско-преподавательской бригаде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коммуникациями по координации и руководству организацией тренировочного процесса с использованием бригадного метода работы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Обеспечивать координацию тренировочного процесса с учетом изменения задач по результатам реализации тренировочного процесса и участия в спортивных мероприятиях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Осуществлять контроль исполнения утвержденных тренировочных программ, показателей работы и поручений руководства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Осуществлять разработку и подготовку промежуточной и итоговой отчетной документации, в том числе по работе тренерско-преподавательской бригады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Осуществлять разработку макета и подготовку докладов, презентаций и информационных сообщений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Технология разработки распорядительной документации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Коммуникационные технологии взаимодействия в коллективах специалистов с учетом специфики тренировочного процесса и соревновательной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отчетной документации по проведению тренировочных занятий, в том числе с использованием дистанционного формата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использования приборов объективного контроля, технических средств и устройств, средств измерений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Данная ТФ может выполняться старшим тренером-преподавателем при наличии в организации локального нормативного акта, определяющего порядок формирования и деятельности тренерско-преподавательской бригады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2"/>
      </w:pPr>
      <w:r>
        <w:lastRenderedPageBreak/>
        <w:t>3.2. Обобщенная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Тренер-преподаватель спортивной сборной команды (по виду спорта, спортивной дисциплине, группе спортивных дисциплин)</w:t>
            </w:r>
          </w:p>
          <w:p w:rsidR="008A12F1" w:rsidRDefault="008A12F1">
            <w:pPr>
              <w:pStyle w:val="ConsPlusNormal"/>
            </w:pPr>
            <w:r>
              <w:t>Старший тренер-преподаватель спортивной сборной команды (по виду спорта, спортивной дисциплине, группе спортивных дисциплин)</w:t>
            </w:r>
          </w:p>
          <w:p w:rsidR="008A12F1" w:rsidRDefault="008A12F1">
            <w:pPr>
              <w:pStyle w:val="ConsPlusNormal"/>
            </w:pPr>
            <w:r>
              <w:t>Главный тренер-преподаватель спортивной сборной команды (по виду спорта, спортивной дисциплине, группе спортивных дисциплин)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  <w:p w:rsidR="008A12F1" w:rsidRDefault="008A12F1">
            <w:pPr>
              <w:pStyle w:val="ConsPlusNormal"/>
            </w:pPr>
            <w:r>
              <w:t>или</w:t>
            </w:r>
          </w:p>
          <w:p w:rsidR="008A12F1" w:rsidRDefault="008A12F1">
            <w:pPr>
              <w:pStyle w:val="ConsPlusNormal"/>
            </w:pPr>
            <w:r>
              <w:t>Высшее образование - программы специалитета, магистратуры (непрофильное) и дополнительное профессиональное образование по методике обучения, профессионального спортивного совершенствования по виду спорта (спортивной дисциплине, группе спортивных дисциплин) либо наличие подтвержденной высшей квалификационной категории тренера или тренера-преподавателя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Не менее трех лет по профилю профессиональной деятельности (или 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- 1 - 6-е место в итоговом протоколе) - для тренера-преподавателя спортивной сборной команды (по виду спорта, спортивной дисциплине, группе спортивных дисциплин)</w:t>
            </w:r>
          </w:p>
          <w:p w:rsidR="008A12F1" w:rsidRDefault="008A12F1">
            <w:pPr>
              <w:pStyle w:val="ConsPlusNormal"/>
            </w:pPr>
            <w:r>
              <w:t>Не менее пяти лет по профилю профессиональной деятельности - для старшего тренера-преподавателя спортивной сборной команды (по виду спорта, спортивной дисциплине, группе спортивных дисциплин) - для старшего тренера-преподавателя спортивной сборной команды (по виду спорта, спортивной дисциплине, группе спортивных дисциплин)</w:t>
            </w:r>
          </w:p>
          <w:p w:rsidR="008A12F1" w:rsidRDefault="008A12F1">
            <w:pPr>
              <w:pStyle w:val="ConsPlusNormal"/>
              <w:jc w:val="both"/>
            </w:pPr>
            <w:r>
              <w:t xml:space="preserve">Не менее десяти лет по профилю профессиональной деятельности - для </w:t>
            </w:r>
            <w:r>
              <w:lastRenderedPageBreak/>
              <w:t>главного тренера-преподавателя спортивной сборной команды (по виду спорта, спортивной дисциплине, группе спортивных дисциплин)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8A12F1" w:rsidRDefault="008A12F1">
            <w:pPr>
              <w:pStyle w:val="ConsPlusNormal"/>
            </w:pPr>
            <w:r>
              <w:t>дополнительное профессиональное образование (программы повышения квалификации) не реже одного раза в пять лет</w:t>
            </w:r>
          </w:p>
          <w:p w:rsidR="008A12F1" w:rsidRDefault="008A12F1">
            <w:pPr>
              <w:pStyle w:val="ConsPlusNormal"/>
            </w:pPr>
            <w:r>
              <w:t>Должность "старший тренер-преподаватель спортивной сборной команды (по виду спорта, спортивной дисциплине, группе спортивных дисциплин)"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спортивной сборной команды (по виду спорта, спортивной дисциплине, группе спортивных дисциплин) и (или) иных специалистов спортивной сборной команды (по виду спорта, спортивной дисциплине, группе спортивных дисциплин)</w:t>
            </w:r>
          </w:p>
          <w:p w:rsidR="008A12F1" w:rsidRDefault="008A12F1">
            <w:pPr>
              <w:pStyle w:val="ConsPlusNormal"/>
            </w:pPr>
            <w:r>
              <w:t>Должность "главный тренер-преподаватель спортивной сборной команды (по виду спорта, спортивной дисциплине, группе спортивных дисциплин)"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всех тренеров-преподавателей спортивной сборной команды (по виду спорта, спортивной дисциплине, группе спортивных дисциплин) и (или) иных специалистов спортивной сборной команды (по виду спорта, спортивной дисциплине, группе спортивных дисциплин)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Дополнительные характеристики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5953"/>
      </w:tblGrid>
      <w:tr w:rsidR="008A12F1">
        <w:tc>
          <w:tcPr>
            <w:tcW w:w="1814" w:type="dxa"/>
          </w:tcPr>
          <w:p w:rsidR="008A12F1" w:rsidRDefault="008A12F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8A12F1" w:rsidRDefault="008A12F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12F1">
        <w:tc>
          <w:tcPr>
            <w:tcW w:w="1814" w:type="dxa"/>
          </w:tcPr>
          <w:p w:rsidR="008A12F1" w:rsidRDefault="008A12F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</w:tr>
      <w:tr w:rsidR="008A12F1">
        <w:tc>
          <w:tcPr>
            <w:tcW w:w="1814" w:type="dxa"/>
            <w:vMerge w:val="restart"/>
          </w:tcPr>
          <w:p w:rsidR="008A12F1" w:rsidRDefault="008A12F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 спортивной сборной команды (по виду спорта, спортивной дисциплине, группе спортивных дисциплин)</w:t>
            </w:r>
          </w:p>
        </w:tc>
      </w:tr>
      <w:tr w:rsidR="008A12F1">
        <w:tc>
          <w:tcPr>
            <w:tcW w:w="1814" w:type="dxa"/>
            <w:vMerge w:val="restart"/>
          </w:tcPr>
          <w:p w:rsidR="008A12F1" w:rsidRDefault="008A12F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26713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Старший тренер сборной команды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27166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 команды</w:t>
            </w:r>
          </w:p>
        </w:tc>
      </w:tr>
      <w:tr w:rsidR="008A12F1">
        <w:tc>
          <w:tcPr>
            <w:tcW w:w="1814" w:type="dxa"/>
            <w:vMerge/>
          </w:tcPr>
          <w:p w:rsidR="008A12F1" w:rsidRDefault="008A12F1"/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27173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Тренер сборной команды</w:t>
            </w:r>
          </w:p>
        </w:tc>
      </w:tr>
      <w:tr w:rsidR="008A12F1">
        <w:tc>
          <w:tcPr>
            <w:tcW w:w="1814" w:type="dxa"/>
          </w:tcPr>
          <w:p w:rsidR="008A12F1" w:rsidRDefault="008A12F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8A12F1" w:rsidRDefault="008A12F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953" w:type="dxa"/>
          </w:tcPr>
          <w:p w:rsidR="008A12F1" w:rsidRDefault="008A12F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3.2.1.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тренировок, соответствующих специфике соревновательной деятельности вида спорта, спортивной дисциплины, с целью развития всех сторон подготовленности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Определение и установление режима тренировочного процесса спортсменов - членов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Обучение спортсмена (спортсменов)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приемам и методам тренировок для достижения спортивного результата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Подготовка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на тренировочных сборах в соответствии с целью и задачами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выполнения спортсменом (спортсменами)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индивидуального и групповых планов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Контроль соблюдения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</w:t>
            </w:r>
            <w:r>
              <w:lastRenderedPageBreak/>
              <w:t>антидопинговых правил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прохождения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медицинских осмотров, обеспечение выполнения рекомендаций медицинских работников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Поддерживать высокий уровень спортивной мотивации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Методы убеждения, аргументации своей позиции, установления контакта со спортсменами спортивной сборной команды на муниципальном уровне и субъекта Российской Федерации, физкультурно-спортивных </w:t>
            </w:r>
            <w:r>
              <w:lastRenderedPageBreak/>
              <w:t>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3.2.2.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участия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спортивных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апелляционной процедуры при несправедливом судействе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выполнения предписаний организаций, осуществляющих допинг-контроль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психолого-методической поддержки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период соревнований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безопасности спортсменов спортивной сборной команды муниципального уровня, субъекта Российской Федерации, физкультурно-</w:t>
            </w:r>
            <w:r>
              <w:lastRenderedPageBreak/>
              <w:t>спортивных обществ (по виду спорта, спортивной дисциплине) в течение всего периода их нахождения на спортивных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Выполнение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анализа их собственной соревновательной практики, изучение кино- и видеоматериалов, специальной литературы, в том числе иностранной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методически обоснованный отбор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для участия в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Осуществлять материально-техническое и финансовое обеспечение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для принятия участия спортивной сборной команды в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Повышать спортивную мотивацию и волю к победе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- участников спортивных соревнований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учетом возраста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3.2.3.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572"/>
        <w:gridCol w:w="737"/>
        <w:gridCol w:w="854"/>
        <w:gridCol w:w="1644"/>
        <w:gridCol w:w="624"/>
      </w:tblGrid>
      <w:tr w:rsidR="008A12F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Обобщение и распространение передового опыта деятельности тренера-преподавателя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00"/>
        <w:gridCol w:w="510"/>
        <w:gridCol w:w="1814"/>
        <w:gridCol w:w="1191"/>
        <w:gridCol w:w="2268"/>
      </w:tblGrid>
      <w:tr w:rsidR="008A12F1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68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Изучение передового опыта осуществления тренировочного и соревновательного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физкультурно-спортивной или образовательной организации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Руководство внедрением новейших методик в практику тренировочного и соревновательного процесса в конкретных физкультурно-спортивных или образовательных организациях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или образовательных организациях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и обосновывать достоинства 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или образовательной организации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 и т.п.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Разъяснять все существенные вопросы внедрения методики в устном выступлении или в методических материалах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Объем индивидуальной спортивной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</w:t>
            </w:r>
            <w:r>
              <w:lastRenderedPageBreak/>
              <w:t>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учетом возраста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3.2.4.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lastRenderedPageBreak/>
              <w:t xml:space="preserve">Оказание экспертной и методической </w:t>
            </w:r>
            <w:r>
              <w:lastRenderedPageBreak/>
              <w:t>помощи по вопросам компетенции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Определение причины возникновения проблемы в осуществлении тренировочного и соревновательного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Предложение решения проблемы по вопросам компетенции и обоснование на основе собранных данных либо собственного опыта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Выполнять анализ тренировочного и соревновательного процесса и выявлять причины его неэффективности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Собирать информацию о тренировочном и соревновательном процессе из различных источников, в том числе из интервью, специальной литературы (при необходимости и на иностранном языке), статистических сборников, иных отчетных данных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Предлагать и обосновывать решение проблемы на основе собранных данных либо собственного опыта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8A12F1">
        <w:tc>
          <w:tcPr>
            <w:tcW w:w="1984" w:type="dxa"/>
            <w:vMerge w:val="restart"/>
            <w:tcBorders>
              <w:bottom w:val="nil"/>
            </w:tcBorders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blPrEx>
          <w:tblBorders>
            <w:insideH w:val="nil"/>
          </w:tblBorders>
        </w:tblPrEx>
        <w:trPr>
          <w:trHeight w:val="450"/>
        </w:trPr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  <w:vMerge w:val="restart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blPrEx>
          <w:tblBorders>
            <w:insideH w:val="nil"/>
          </w:tblBorders>
        </w:tblPrEx>
        <w:trPr>
          <w:trHeight w:val="269"/>
        </w:trPr>
        <w:tc>
          <w:tcPr>
            <w:tcW w:w="1984" w:type="dxa"/>
            <w:vMerge w:val="restart"/>
            <w:tcBorders>
              <w:top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7087" w:type="dxa"/>
            <w:vMerge/>
          </w:tcPr>
          <w:p w:rsidR="008A12F1" w:rsidRDefault="008A12F1"/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3.2.5.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Организация совещаний, рабочих встреч по вопросам подготовки, участия </w:t>
            </w:r>
            <w:r>
              <w:lastRenderedPageBreak/>
              <w:t>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Определение на каждом этапе подготовки целей и задач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составления и реализации сводных перспективных, текущих и индивидуальных планов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соблюдения антидопинговых правил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Ставить цели и определять задачи тренерско-преподавательской работы исходя из целей и задач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или образовательной организации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8A12F1">
        <w:tc>
          <w:tcPr>
            <w:tcW w:w="1984" w:type="dxa"/>
            <w:vMerge w:val="restart"/>
            <w:tcBorders>
              <w:bottom w:val="nil"/>
            </w:tcBorders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корректировки индивидуальных планов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  <w:tcBorders>
              <w:top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3.2.6.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 xml:space="preserve"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</w:t>
            </w:r>
            <w:r>
              <w:lastRenderedPageBreak/>
              <w:t>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  <w:tcBorders>
              <w:bottom w:val="nil"/>
            </w:tcBorders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с использованием электронных форм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с использованием электронных форм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Оценка эффективности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использованием современных информационных и компьютерных технологий в своей деятельности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Подготовка предложений по поощрению спортсменов и тренеров-преподавателей, внесших наиболее значимый вклад в достижение спортивного результата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  <w:tcBorders>
              <w:top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норм и нормативов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соблюдения спортсменами спортивной сборной команды муниципального уровня, субъекта Российской Федерации, физкультурно-</w:t>
            </w:r>
            <w:r>
              <w:lastRenderedPageBreak/>
              <w:t>спортивных обществ (по виду спорта, спортивной дисциплине) антидопинговых правил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выполнения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рекомендаций медицинских работников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Внесение необходимых коррективов в дальнейшую подготовку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информативную систему нормативов и методик контроля для оценки подготовленности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Планировать и проводить мероприятия контроля, оценки и учета результатов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использованием информативных средств и методов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сбор, оценивание, анализ и учет необходимой информации о ходе тренировочного процесса, состоянии сторон подготовленности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их спортивных результатов и поведения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Вести первичную и сводную учетно-отчетную документацию по реализации тренировочного и соревновательного процесса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8A12F1">
        <w:tc>
          <w:tcPr>
            <w:tcW w:w="1984" w:type="dxa"/>
            <w:vMerge w:val="restart"/>
            <w:tcBorders>
              <w:bottom w:val="nil"/>
            </w:tcBorders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Основные функции, формы, методы, объекты и содержание контроля, их особенности при реализации тренировочного и соревновательного процесса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Характеристики нагрузок: специализированность, координационная сложность, направленность, величина, и показатели, используемые для контроля нагрузок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  <w:tcBorders>
              <w:top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Содержание и документы учета спортивных результатов, достигнутых спортивной сборной командой муниципального уровня, субъекта </w:t>
            </w:r>
            <w:r>
              <w:lastRenderedPageBreak/>
              <w:t>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lastRenderedPageBreak/>
        <w:t>3.2.7.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 количественного и качественного состава секций и групп по виду спорта, спортивной дисциплине в физкультурно-спортивных организациях, организациях дополнительного образования детей, осуществляющих деятельность в области физической культуры и спорта, профессиональных образовательных организациях, осуществляющих деятельность в области физической культуры и спорта, образовательных организациях высшего образования, осуществляющих деятельность в области физической культуры и спорта, 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Организация совещаний и конференций с руководителями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муниципального уровня, субъекта Российской Федерации, физкультурно-спортивных </w:t>
            </w:r>
            <w:r>
              <w:lastRenderedPageBreak/>
              <w:t>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  <w:tcBorders>
              <w:bottom w:val="nil"/>
            </w:tcBorders>
          </w:tcPr>
          <w:p w:rsidR="008A12F1" w:rsidRDefault="008A12F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tcBorders>
              <w:top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8A12F1">
        <w:tc>
          <w:tcPr>
            <w:tcW w:w="1984" w:type="dxa"/>
            <w:vMerge w:val="restart"/>
            <w:tcBorders>
              <w:bottom w:val="nil"/>
            </w:tcBorders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</w:t>
            </w:r>
            <w:r>
              <w:lastRenderedPageBreak/>
              <w:t>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  <w:tcBorders>
              <w:top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3.2.8.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B/08.7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</w:t>
            </w:r>
            <w:r>
              <w:lastRenderedPageBreak/>
              <w:t>спортивных и образовательных организаций с целью выявления перспективных спортсменов для зачисления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отсутствия медицинских противопоказаний перспективных спортсменов для зачисления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контрольных нормативов по видам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Принятие решения о зачислении спортсмена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 информации о спортсменах, включенных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для принятия решения о переводе в основной состав спортивной сборной команды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 - кандидатом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Пользоваться приборами объективного контроля, техническими </w:t>
            </w:r>
            <w:r>
              <w:lastRenderedPageBreak/>
              <w:t>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8A12F1">
        <w:tc>
          <w:tcPr>
            <w:tcW w:w="1984" w:type="dxa"/>
            <w:vMerge w:val="restart"/>
            <w:tcBorders>
              <w:bottom w:val="nil"/>
            </w:tcBorders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  <w:tcBorders>
              <w:bottom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 w:val="restart"/>
            <w:tcBorders>
              <w:top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</w:t>
            </w:r>
            <w:r>
              <w:lastRenderedPageBreak/>
              <w:t>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спортивную подготовку, кандидатам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Методики спортивной ориентации и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  <w:tcBorders>
              <w:top w:val="nil"/>
            </w:tcBorders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3.2.9.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B/09.7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муниципального уровня, субъекта Российской Федерации, физкультурно-</w:t>
            </w:r>
            <w:r>
              <w:lastRenderedPageBreak/>
              <w:t>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или образовательных организаций с целью оценки выступления спортсменов, входящих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отсутствия медицинских противопоказаний у спортсменов, входящих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контрольных нормативов по видам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обоснованный отбор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уровень подготовленности, потенциал, психофизические и волевые качества кандидата на зачисление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Пользоваться информационно-коммуникационными технологиями и </w:t>
            </w:r>
            <w:r>
              <w:lastRenderedPageBreak/>
              <w:t>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по виду спорта (спортивной дисциплине), - кандидатам на зачисление в спортивную сборную команду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соотношение объемов тренировочного процесса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по видам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Методики спортивной ориентации и отбора кандидатов на зачисление в спортивную сборную команду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3.2.10.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B/10.7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Разработка и представление на утверждение в установленном порядке планов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 инвентарем, оборудованием, спортивной базой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Разработка рекомендаций по внедрению новых образцов материального оснащения в подготовку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Организовывать разработку планов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материальному оснащению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Нормативы обеспечения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инвентарем, оборудованием, спортивной базой и методы разработки таких нормативов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3.2.11.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Организация 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B/11.7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участия представителей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национальных и патриотических мероприятиях, шествиях, демонстрациях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проведения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 работы по соблюдению спортивной этики, эффективного взаимодействия членов команды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проведения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 работы по профилактике и предотвращению нарушений антидопинговых правил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национальных и патриотических мероприятиях, шествиях, </w:t>
            </w:r>
            <w:r>
              <w:lastRenderedPageBreak/>
              <w:t>демонстрациях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Координировать, планировать и контролировать работу по соблюдению спортивной этики, эффективного взаимодействия членов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эффективность работы по профилактике и предотвращению нарушений антидопинговых правил в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Основные элементы системы воспитательной работы со спортсменами, их связи, а также пути обеспечения преемственности воспитания спортсменов на всех этапах многолетнего тренировочного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2"/>
      </w:pPr>
      <w:r>
        <w:t>3.3. Обобщенная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Тренер-преподаватель спортивной сборной команды Российской Федерации (по виду спорта, спортивной дисциплине)</w:t>
            </w:r>
          </w:p>
          <w:p w:rsidR="008A12F1" w:rsidRDefault="008A12F1">
            <w:pPr>
              <w:pStyle w:val="ConsPlusNormal"/>
            </w:pPr>
            <w:r>
              <w:t>Старший тренер-преподаватель спортивной сборной команды Российской Федерации</w:t>
            </w:r>
          </w:p>
          <w:p w:rsidR="008A12F1" w:rsidRDefault="008A12F1">
            <w:pPr>
              <w:pStyle w:val="ConsPlusNormal"/>
            </w:pPr>
            <w:r>
              <w:t>Главный тренер-преподаватель спортивной сборной команды Российской Федерации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тренер-преподаватель, инструктор-методист, старший инструктор-методист, преподаватель вуза (или 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- 1 - 6-е место в итоговом протоколе) - для тренера-преподавателя спортивной сборной команды Российской Федерации</w:t>
            </w:r>
          </w:p>
          <w:p w:rsidR="008A12F1" w:rsidRDefault="008A12F1">
            <w:pPr>
              <w:pStyle w:val="ConsPlusNormal"/>
            </w:pPr>
            <w:r>
              <w:t>Не менее пяти лет в должности тренера-преподавателя спортивной сборной команды Российской Федерации - для старшего тренера-</w:t>
            </w:r>
            <w:r>
              <w:lastRenderedPageBreak/>
              <w:t>преподавателя спортивной сборной команды Российской Федерации</w:t>
            </w:r>
          </w:p>
          <w:p w:rsidR="008A12F1" w:rsidRDefault="008A12F1">
            <w:pPr>
              <w:pStyle w:val="ConsPlusNormal"/>
            </w:pPr>
            <w:r>
              <w:t>Не менее десяти лет в должности старшего тренера-преподавателя спортивной сборной команды Российской Федерации - для главного тренера-преподавателя спортивной сборной команды Российской Федерации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</w:pPr>
            <w: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bottom"/>
          </w:tcPr>
          <w:p w:rsidR="008A12F1" w:rsidRDefault="008A12F1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8A12F1" w:rsidRDefault="008A12F1">
            <w:pPr>
              <w:pStyle w:val="ConsPlusNormal"/>
            </w:pPr>
            <w:r>
              <w:t>дополнительное профессиональное образование (программы повышения квалификации) не реже одного раза в пять лет</w:t>
            </w:r>
          </w:p>
          <w:p w:rsidR="008A12F1" w:rsidRDefault="008A12F1">
            <w:pPr>
              <w:pStyle w:val="ConsPlusNormal"/>
            </w:pPr>
            <w:r>
              <w:t>Должность "старший тренер-преподаватель спортивной сборной команды Российской Федерации"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спортивной сборной команды Российской Федерации и (или) иных специалистов спортивной сборной команды Российской Федерации</w:t>
            </w:r>
          </w:p>
          <w:p w:rsidR="008A12F1" w:rsidRDefault="008A12F1">
            <w:pPr>
              <w:pStyle w:val="ConsPlusNormal"/>
            </w:pPr>
            <w:r>
              <w:t>Должность "главный тренер-преподаватель спортивной сборной команды Российской Федерации"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всех тренеров-преподавателей спортивной сборной команды Российской Федерации и (или) иных специалистов спортивной сборной команды Российской Федерации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Дополнительные характеристики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A12F1">
        <w:tc>
          <w:tcPr>
            <w:tcW w:w="1928" w:type="dxa"/>
          </w:tcPr>
          <w:p w:rsidR="008A12F1" w:rsidRDefault="008A12F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A12F1" w:rsidRDefault="008A12F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12F1">
        <w:tc>
          <w:tcPr>
            <w:tcW w:w="1928" w:type="dxa"/>
          </w:tcPr>
          <w:p w:rsidR="008A12F1" w:rsidRDefault="008A12F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A12F1" w:rsidRDefault="008A12F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783" w:type="dxa"/>
          </w:tcPr>
          <w:p w:rsidR="008A12F1" w:rsidRDefault="008A12F1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</w:tr>
      <w:tr w:rsidR="008A12F1">
        <w:tc>
          <w:tcPr>
            <w:tcW w:w="1928" w:type="dxa"/>
          </w:tcPr>
          <w:p w:rsidR="008A12F1" w:rsidRDefault="008A12F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2F1" w:rsidRDefault="008A12F1">
            <w:pPr>
              <w:pStyle w:val="ConsPlusNormal"/>
            </w:pPr>
            <w:r>
              <w:t>Тренер спортивной сборной команды Российской Федерации (по виду спорта)</w:t>
            </w:r>
          </w:p>
        </w:tc>
      </w:tr>
      <w:tr w:rsidR="008A12F1">
        <w:tc>
          <w:tcPr>
            <w:tcW w:w="1928" w:type="dxa"/>
          </w:tcPr>
          <w:p w:rsidR="008A12F1" w:rsidRDefault="008A12F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A12F1" w:rsidRDefault="008A12F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26713</w:t>
              </w:r>
            </w:hyperlink>
          </w:p>
        </w:tc>
        <w:tc>
          <w:tcPr>
            <w:tcW w:w="5783" w:type="dxa"/>
          </w:tcPr>
          <w:p w:rsidR="008A12F1" w:rsidRDefault="008A12F1">
            <w:pPr>
              <w:pStyle w:val="ConsPlusNormal"/>
            </w:pPr>
            <w:r>
              <w:t>Старший тренер сборной команды</w:t>
            </w:r>
          </w:p>
        </w:tc>
      </w:tr>
      <w:tr w:rsidR="008A12F1">
        <w:tc>
          <w:tcPr>
            <w:tcW w:w="1928" w:type="dxa"/>
          </w:tcPr>
          <w:p w:rsidR="008A12F1" w:rsidRDefault="008A12F1">
            <w:pPr>
              <w:pStyle w:val="ConsPlusNormal"/>
            </w:pPr>
          </w:p>
        </w:tc>
        <w:tc>
          <w:tcPr>
            <w:tcW w:w="1361" w:type="dxa"/>
          </w:tcPr>
          <w:p w:rsidR="008A12F1" w:rsidRDefault="008A12F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27173</w:t>
              </w:r>
            </w:hyperlink>
          </w:p>
        </w:tc>
        <w:tc>
          <w:tcPr>
            <w:tcW w:w="5783" w:type="dxa"/>
          </w:tcPr>
          <w:p w:rsidR="008A12F1" w:rsidRDefault="008A12F1">
            <w:pPr>
              <w:pStyle w:val="ConsPlusNormal"/>
            </w:pPr>
            <w:r>
              <w:t>Тренер сборной команды</w:t>
            </w:r>
          </w:p>
        </w:tc>
      </w:tr>
      <w:tr w:rsidR="008A12F1">
        <w:tc>
          <w:tcPr>
            <w:tcW w:w="1928" w:type="dxa"/>
          </w:tcPr>
          <w:p w:rsidR="008A12F1" w:rsidRDefault="008A12F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A12F1" w:rsidRDefault="008A12F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783" w:type="dxa"/>
          </w:tcPr>
          <w:p w:rsidR="008A12F1" w:rsidRDefault="008A12F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3.3.1.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 xml:space="preserve">Осуществление тренировочного процесса со спортсменами </w:t>
            </w:r>
            <w:r>
              <w:lastRenderedPageBreak/>
              <w:t>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со спортсменами спортивной сборной команды Российской Федерации (по виду спорта, спортивной дисциплине) тренировок, соответствующих специфике соревновательной деятельности вида спорта, спортивной дисциплины, с целью развития всех сторон подготовленности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Определение и установление режима тренировочного процесса спортсменов - членов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Подготовка спортсменов спортивной сборной команды Российской Федерации (по виду спорта, спортивной дисциплине) на тренировочных сборах в соответствии с целями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выполнения спортсменом (спортсменами) спортивной сборной команды Российской Федерации (по виду спорта, спортивной дисциплине) индивидуального и групповых планов спортивной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соблюдения спортсменами спортивной сборной команды Российской Федерации (по виду спорта, спортивной дисциплине) антидопинговых правил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прохождения спортсменами спортивной сборной команды Российской Федерации (по виду спорта, спортивной дисциплине) медицинских осмотров, обеспечение выполнения рекомендаций медицинских работников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Поддерживать высокий уровень спортивной мотивации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у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3.3.2.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апелляционной процедуры при несправедливом судействе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 спортивной сборной команды Российской Федерации (по виду спорта, спортивной дисциплине), выполнения предписаний организаций, осуществляющих допинг-контроль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психолого-методической поддержки спортсменов спортивной сборной команды Российской Федерации (по виду спорта, спортивной дисциплине) в период соревнований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безопасности спортсменов спортивной сборной команды Российской Федерации (по виду спорта, спортивной дисциплине) в течение всего периода их нахождения на спортивных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Выполнение со спортсменами спортивной сборной команды Российской Федерации (по виду спорта, спортивной дисциплине) анализа их собственной соревновательной практики, изучение кино- и видеоматериалов, специальной литературы, в том числе иностранной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методически обоснованный отбор спортсменов спортивной сборной команды Российской Федерации (по виду спорта, спортивной дисциплине) для участия в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Российской Федерации (по виду спорта, спортивной дисциплине) в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Обеспечивать материально-техническое и финансовое обеспечение спортивной сборной команды Российской Федерации (по виду спорта, спортивной дисциплине) для принятия участия спортивной сборной команды в соревнованиях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Повышать спортивную мотивацию и волю к победе спортсменов спортивной сборной команды Российской Федерации (по виду спорта, спортивной дисциплине) - участников спортивных соревнований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</w:t>
            </w:r>
            <w:r>
              <w:lastRenderedPageBreak/>
              <w:t>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Российской Федерации (по виду спорта, спортивной дисциплине) с учетом возраста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Российской Федерации (по виду спорта, спортивной дисциплине), их профилактики и разрешения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3.3.3.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совещаний, рабочих встреч по вопросам подготовки, участия спортсменов спортивной сборной команды Российской Федерации (по виду спорта, спортивной дисциплине)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Определение на каждом этапе подготовки целей и задач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составления и реализации сводных перспективных, текущих и индивидуальных планов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Внедрение современных, в том числе новейших, методик подготовки спортсменов спортивной сборной команды Российской Федерации (по </w:t>
            </w:r>
            <w:r>
              <w:lastRenderedPageBreak/>
              <w:t>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соблюдения антидопинговых правил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Ставить цели и определять задачи тренерско-преподавательской работы исходя из целей и задач спортивной сборной команды Российской Федерации (по виду спорта, спортивной дисциплине)</w:t>
            </w:r>
          </w:p>
          <w:p w:rsidR="008A12F1" w:rsidRDefault="008A12F1">
            <w:pPr>
              <w:pStyle w:val="ConsPlusNormal"/>
              <w:jc w:val="both"/>
            </w:pPr>
            <w:r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а также их применимость в спортивной сборной команде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</w:t>
            </w:r>
            <w:r>
              <w:lastRenderedPageBreak/>
              <w:t>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Методы корректировки индивидуальных планов спортсменов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3.3.4.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спортсменов спортивной сборной команды Российской Федерации (по виду спорта, спортивной дисциплине), в том числе с использованием электронных форм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спортсменов спортивной сборной команды Российской Федерации (по виду спорта, спортивной дисциплине), в том числе с использованием электронных форм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Оценка эффективности подготовки спортсменов спортивной сборной команды Российской Федерации (по виду спорта, спортивной дисциплине) с использованием современных информационных и компьютерных технологий в своей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Подготовка предложений по поощрению спортсменов и тренеров-преподавателей, внесших наиболее значимый вклад в достижение спортивного результата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соблюдения спортсменами спортивной сборной команды Российской Федерации (по виду спорта, спортивной дисциплине) антидопинговых правил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выполнения спортсменами спортивной сборной команды Российской Федерации (по виду спорта, спортивной дисциплине) рекомендаций медицинских работников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Внесение необходимых коррективов в дальнейшую подготовку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информативную систему нормативов и методик контроля для оценки подготовленности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Планировать и проводить мероприятия контроля, оценки и учета результатов спортсменов спортивной сборной команды Российской Федерации (по виду спорта, спортивной дисциплине) с использованием информативных средств и методов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сбор, оценивание, анализ и учет необходимой информации о ходе тренировочного процесса, состоянии сторон подготовленности спортсменов спортивной сборной команды Российской Федерации (по виду спорта, спортивной дисциплине), их спортивных результатов и поведения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Вести первичную и сводную учетно-отчетную документацию по реализации тренировочного и соревновательного процесса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lastRenderedPageBreak/>
              <w:t xml:space="preserve">Основные функции, формы, методы, объекты и содержание контроля, их </w:t>
            </w:r>
            <w:r>
              <w:lastRenderedPageBreak/>
              <w:t>особенности при реализации тренировочного и соревновательного процесса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Характеристики нагрузок: специализированность, координационная сложность, направленность, величина и показатели, используемые для контроля нагрузок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документы учета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Порядок составления и ведения учетно-отчетной документации спортивной сборной команды Российской Федерации (по виду спорта, </w:t>
            </w:r>
            <w:r>
              <w:lastRenderedPageBreak/>
              <w:t>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3.3.5.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Изучение и анализ работы, количественного и качественного состава секций и групп (по виду спорта, спортивной дисциплине)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в целях пополнения резерва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Разработка рекомендаций по корректировке дополнительных общеобразовательных программ и программ спортивной подготовки (по виду спорта, спортивной дисциплине), реализуемых физкультурно-</w:t>
            </w:r>
            <w:r>
              <w:lastRenderedPageBreak/>
              <w:t>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Разрабатывать рекомендации по корректировке дополнительных общеобразовательных программ и программ спортивной подготовки, реализуемых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3.3.6.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 xml:space="preserve">Осуществление отбора спортсменов в резерв спортивной сборной команды </w:t>
            </w:r>
            <w:r>
              <w:lastRenderedPageBreak/>
              <w:t>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76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и образовательных организаций с целью выявления перспективных спортсменов для зачисления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отсутствия медицинских противопоказаний перспективных спортсменов для зачисления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Российской Федерации (по виду спорта, спортивной дисциплине) контрольных нормативов по видам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Принятие решения о зачислении спортсмена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 информации о спортсменах, включенных в резерв спортивной сборной команды Российской Федерации (по виду спорта, спортивной дисциплине), для принятия решения о переводе в основной состав спортивной сборной команды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Выявлять уровень подготовки, потенциал, психофизические и волевые </w:t>
            </w:r>
            <w:r>
              <w:lastRenderedPageBreak/>
              <w:t>качества кандидата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 - кандидатом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</w:t>
            </w:r>
            <w:r>
              <w:lastRenderedPageBreak/>
              <w:t>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кандидатам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Методики спортивной ориентации и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3.3.7.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Анализ спортивных результатов, достигнутых спортсменами, </w:t>
            </w:r>
            <w:r>
              <w:lastRenderedPageBreak/>
              <w:t>проходящими подготовку по программам этапа высшего спортивного мастерства и составляющими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или образовательных организаций с целью оценки выступления спортсменов, входящих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отсутствия медицинских противопоказаний у спортсменов, входящих в резерв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Российской Федерации (по виду спорта, спортивной дисциплине) контрольных нормативов по видам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обоснованный отбор в состав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Выявлять уровень подготовленности, потенциал, психофизические и волевые качества кандидата на зачисление в состав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</w:t>
            </w:r>
            <w:r>
              <w:lastRenderedPageBreak/>
              <w:t>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 - кандидатам на зачисление в спортивную сборную команду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Содержание и соотношение объемов тренировочного процесса спортсменов спортивной сборной команды Российской Федерации (по виду спорта, спортивной дисциплине) по видам подготовки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Методики спортивной ориентации и отбора кандидатов на зачисление в спортивную сборную команду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3.3.8.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Разработка и представление на утверждение в установленном порядке планов обеспечения спортивных сборных команд Российской Федерации (по виду спорта, спортивной дисциплине) инвентарем, оборудованием, спортивной базой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Разработка рекомендаций по внедрению новых образцов материального оснащения в подготовку спортивных сборных команд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Организовывать разработку планов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</w:t>
            </w:r>
            <w:r>
              <w:lastRenderedPageBreak/>
              <w:t>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материальному оснащению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Нормативы обеспечения спортивной сборной команды Российской Федерации (по виду спорта, спортивной дисциплине) инвентарем, оборудованием, спортивной базой и методы разработки таких нормативов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3.3.9.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 xml:space="preserve">Организация привлечения тренерско-преподавательских кадров для спортивных сборных команд Российской Федерации (по виду </w:t>
            </w:r>
            <w:r>
              <w:lastRenderedPageBreak/>
              <w:t>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C/09.7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Анализ работы тренеров-преподавателей, обеспечивающих подготовку спортсменов в состав резерва спортивных сборных команд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Выявление наиболее перспективных тренеров-преподавателей, обеспечивающих подготовку спортсменов в состав резерва спортивных сборных команд Российской Федерации (по виду спорта, спортивной дисциплине), на основании качества их работы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Внесение в установленном порядке предложений по привлечению тренеров-преподавателей, обеспечивающих подготовку спортсменов в состав резерва спортивных сборных команд Российской Федерации (по виду спорта, спортивной дисциплине), для работы со спортивными сборными командами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и обосновывать потребность спортивной сборной команды Российской Федерации (по виду спорта, спортивной дисциплине) в тренерско-преподавательских кадрах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Разрабатывать требования к качеству тренерско-преподавательских кадров для работы в спортивной сборной команде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тренерам-преподавателям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Методики и показатели квалификационного уровня и качества, результативности работы тренеров-преподавателей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3.3.10.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C/10.7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Обеспечение участия представителей спортивной сборной команды Российской Федерации (по виду спорта, спортивной дисциплине) в национальных и патриотических мероприятиях, шествиях, демонстрациях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проведения в спортивных сборных командах Российской Федерации (по виду спорта, спортивной дисциплине) работы по соблюдению спортивной этики, эффективного взаимодействия членов команды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проведения в спортивных сборных командах Российской Федерации (по виду спорта, спортивной дисциплине) работы по профилактике и предотвращению нарушений антидопинговых правил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Российской Федерации (по виду спорта, спортивной дисциплине) в национальных и патриотических мероприятиях, шествиях, демонстрациях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Координировать, планировать и контролировать работу по соблюдению спортивной этики, эффективного взаимодействия членов сборных команд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эффективность работы по профилактике и предотвращению нарушений антидопинговых правил в сборных командах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Положения, правила и регламенты проведения международных спортивных соревнований, принятые международными федерациями по </w:t>
            </w:r>
            <w:r>
              <w:lastRenderedPageBreak/>
              <w:t>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Основные элементы системы воспитательной работы со спортсменами, их связи, а также пути обеспечения преемственности воспитания спортсменов на всех этапах многолетнего тренировочного процесса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3.3.11.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Руководство подготовкой и переподготовкой тренерско-преподавательских кадров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C/11.7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Организация проведения семинаров, курсов, конференций по обмену опытом тренерско-преподавательской деятельности (по виду спорта, </w:t>
            </w:r>
            <w:r>
              <w:lastRenderedPageBreak/>
              <w:t>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разработки норм, правил, методических материалов, учебных программ для тренеров-преподавателей (по виду спорта, спортивной дисциплине) и их утверждение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разработки требований к квалификациям тренеров-преподавателей (по видам спорта)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Планировать, координировать и контролировать работу профильных специалистов по разработке норм, правил, методических материалов, учебных программ для тренеров-преподавателей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Определять содержание и объемы программ повышения квалификации для специалистов, осуществляющих тренерско-преподавательскую деятельность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эффективность и актуальность норм, правил, методических материалов, учебных программ для тренеров-преподавателей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тренерам-преподавателям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Методики и показатели квалификационного уровня и качества, результативности работы тренеров-преподавателей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</w:t>
            </w:r>
            <w:r>
              <w:lastRenderedPageBreak/>
              <w:t>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3"/>
      </w:pPr>
      <w:r>
        <w:t>3.3.12. Трудовая функция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A12F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Руководство разработкой и реализацией программ развития вида спорта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C/12.7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7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2F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2F1" w:rsidRDefault="008A12F1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2F1" w:rsidRDefault="008A12F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2F1" w:rsidRDefault="008A12F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2F1" w:rsidRDefault="008A12F1">
            <w:pPr>
              <w:pStyle w:val="ConsPlusNormal"/>
            </w:pPr>
          </w:p>
        </w:tc>
        <w:tc>
          <w:tcPr>
            <w:tcW w:w="2211" w:type="dxa"/>
          </w:tcPr>
          <w:p w:rsidR="008A12F1" w:rsidRDefault="008A12F1">
            <w:pPr>
              <w:pStyle w:val="ConsPlusNormal"/>
            </w:pPr>
          </w:p>
        </w:tc>
      </w:tr>
      <w:tr w:rsidR="008A12F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2F1" w:rsidRDefault="008A12F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проведению спортивных мероприятий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Координация действий всероссийской федерации по соответствующему </w:t>
            </w:r>
            <w:r>
              <w:lastRenderedPageBreak/>
              <w:t>виду спорта, представителей органов исполнительной власти субъектов Российской Федерации, научных, медицинских и других организаций по пропаганде развития вида спорта в субъектах Российской Федерации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Организация разработки и совершенствования программы развития вида спорта совместно с тренерско-преподавательским составом и всероссийской федерацией по виду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Контроль поэтапного выполнения программы развития вида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Управлять разработкой программы развития вида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Оценивать выполнение программы развития вида спорта, выявлять факты срыва мероприятий программы и устанавливать причины, применять корректирующие воздействия для выполнения целей и задач программы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Взаимодействовать с представителями государственных и общественных организаций, органов власти с целью организации спортивных соревнований (по виду спорта, спортивной дисциплине) и пропаганды вида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Готовить аналитические записки для рассмотрения федеральным органом исполнительной власти по физической культуре и спорту самостоятельно или с привлечением профильных специалистов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8A12F1">
        <w:tc>
          <w:tcPr>
            <w:tcW w:w="1984" w:type="dxa"/>
            <w:vMerge w:val="restart"/>
          </w:tcPr>
          <w:p w:rsidR="008A12F1" w:rsidRDefault="008A12F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Требования к содержанию программы развития вида спорта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</w:t>
            </w:r>
            <w:r>
              <w:lastRenderedPageBreak/>
              <w:t>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8A12F1">
        <w:tc>
          <w:tcPr>
            <w:tcW w:w="1984" w:type="dxa"/>
            <w:vMerge/>
          </w:tcPr>
          <w:p w:rsidR="008A12F1" w:rsidRDefault="008A12F1"/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A12F1">
        <w:tc>
          <w:tcPr>
            <w:tcW w:w="1984" w:type="dxa"/>
          </w:tcPr>
          <w:p w:rsidR="008A12F1" w:rsidRDefault="008A12F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8A12F1" w:rsidRDefault="008A12F1">
            <w:pPr>
              <w:pStyle w:val="ConsPlusNormal"/>
              <w:jc w:val="both"/>
            </w:pPr>
            <w:r>
              <w:t>-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A12F1" w:rsidRDefault="008A12F1">
      <w:pPr>
        <w:pStyle w:val="ConsPlusTitle"/>
        <w:jc w:val="center"/>
      </w:pPr>
      <w:r>
        <w:t>профессионального стандарта</w:t>
      </w: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4592"/>
      </w:tblGrid>
      <w:tr w:rsidR="008A12F1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Всероссийская федерация художественной гимнастики, город Москва</w:t>
            </w:r>
          </w:p>
        </w:tc>
      </w:tr>
      <w:tr w:rsidR="008A12F1">
        <w:tc>
          <w:tcPr>
            <w:tcW w:w="4478" w:type="dxa"/>
            <w:tcBorders>
              <w:left w:val="single" w:sz="4" w:space="0" w:color="auto"/>
              <w:right w:val="nil"/>
            </w:tcBorders>
          </w:tcPr>
          <w:p w:rsidR="008A12F1" w:rsidRDefault="008A12F1">
            <w:pPr>
              <w:pStyle w:val="ConsPlusNormal"/>
            </w:pPr>
            <w:r>
              <w:t>Президент</w:t>
            </w:r>
          </w:p>
        </w:tc>
        <w:tc>
          <w:tcPr>
            <w:tcW w:w="4592" w:type="dxa"/>
            <w:tcBorders>
              <w:left w:val="nil"/>
              <w:right w:val="single" w:sz="4" w:space="0" w:color="auto"/>
            </w:tcBorders>
          </w:tcPr>
          <w:p w:rsidR="008A12F1" w:rsidRDefault="008A12F1">
            <w:pPr>
              <w:pStyle w:val="ConsPlusNormal"/>
            </w:pPr>
            <w:r>
              <w:t>Винер-Усманова Ирина Александровна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8A12F1" w:rsidRDefault="008A12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8A12F1">
        <w:tc>
          <w:tcPr>
            <w:tcW w:w="454" w:type="dxa"/>
          </w:tcPr>
          <w:p w:rsidR="008A12F1" w:rsidRDefault="008A12F1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8A12F1" w:rsidRDefault="008A12F1">
            <w:pPr>
              <w:pStyle w:val="ConsPlusNormal"/>
            </w:pPr>
            <w:r>
              <w:t>ФГБОУ ВО "Национальный государственный Университет физической культуры, спорта и здоровья имени П.Ф. Лесгафта, Санкт-Петербург", город Санкт-Петербург</w:t>
            </w:r>
          </w:p>
        </w:tc>
      </w:tr>
      <w:tr w:rsidR="008A12F1">
        <w:tc>
          <w:tcPr>
            <w:tcW w:w="454" w:type="dxa"/>
          </w:tcPr>
          <w:p w:rsidR="008A12F1" w:rsidRDefault="008A12F1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8A12F1" w:rsidRDefault="008A12F1">
            <w:pPr>
              <w:pStyle w:val="ConsPlusNormal"/>
            </w:pPr>
            <w:r>
              <w:t>Общероссийское отраслевое объединение работодателей "Союз работодателей в сфере физической культуры и спорта" - Совет по профессиональным квалификациям в сфере физической культуры и спорта, город Москва</w:t>
            </w:r>
          </w:p>
        </w:tc>
      </w:tr>
    </w:tbl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A12F1" w:rsidRDefault="008A12F1">
      <w:pPr>
        <w:pStyle w:val="ConsPlusNormal"/>
        <w:spacing w:before="220"/>
        <w:ind w:firstLine="540"/>
        <w:jc w:val="both"/>
      </w:pPr>
      <w:bookmarkStart w:id="1" w:name="P2135"/>
      <w:bookmarkEnd w:id="1"/>
      <w:r>
        <w:t xml:space="preserve">&lt;1&gt;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A12F1" w:rsidRDefault="008A12F1">
      <w:pPr>
        <w:pStyle w:val="ConsPlusNormal"/>
        <w:spacing w:before="220"/>
        <w:ind w:firstLine="540"/>
        <w:jc w:val="both"/>
      </w:pPr>
      <w:bookmarkStart w:id="2" w:name="P2136"/>
      <w:bookmarkEnd w:id="2"/>
      <w:r>
        <w:t xml:space="preserve">&lt;2&gt;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A12F1" w:rsidRDefault="008A12F1">
      <w:pPr>
        <w:pStyle w:val="ConsPlusNormal"/>
        <w:spacing w:before="220"/>
        <w:ind w:firstLine="540"/>
        <w:jc w:val="both"/>
      </w:pPr>
      <w:bookmarkStart w:id="3" w:name="P2137"/>
      <w:bookmarkEnd w:id="3"/>
      <w:r>
        <w:t xml:space="preserve">&lt;3&gt; </w:t>
      </w:r>
      <w:hyperlink r:id="rId46" w:history="1">
        <w:r>
          <w:rPr>
            <w:color w:val="0000FF"/>
          </w:rPr>
          <w:t>Статьи 331</w:t>
        </w:r>
      </w:hyperlink>
      <w:r>
        <w:t xml:space="preserve">, </w:t>
      </w:r>
      <w:hyperlink r:id="rId47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8A12F1" w:rsidRDefault="008A12F1">
      <w:pPr>
        <w:pStyle w:val="ConsPlusNormal"/>
        <w:spacing w:before="220"/>
        <w:ind w:firstLine="540"/>
        <w:jc w:val="both"/>
      </w:pPr>
      <w:bookmarkStart w:id="4" w:name="P2138"/>
      <w:bookmarkEnd w:id="4"/>
      <w:r>
        <w:t xml:space="preserve">&lt;4&gt; </w:t>
      </w:r>
      <w:hyperlink r:id="rId48" w:history="1">
        <w:r>
          <w:rPr>
            <w:color w:val="0000FF"/>
          </w:rPr>
          <w:t>Статьи 69</w:t>
        </w:r>
      </w:hyperlink>
      <w:r>
        <w:t xml:space="preserve">, </w:t>
      </w:r>
      <w:hyperlink r:id="rId49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48, ст. 6165; 2015, N 29, ст. 4356); </w:t>
      </w:r>
      <w:hyperlink r:id="rId50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8A12F1" w:rsidRDefault="008A12F1">
      <w:pPr>
        <w:pStyle w:val="ConsPlusNormal"/>
        <w:spacing w:before="220"/>
        <w:ind w:firstLine="540"/>
        <w:jc w:val="both"/>
      </w:pPr>
      <w:bookmarkStart w:id="5" w:name="P2139"/>
      <w:bookmarkEnd w:id="5"/>
      <w:r>
        <w:t xml:space="preserve">&lt;5&gt;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8A12F1" w:rsidRDefault="008A12F1">
      <w:pPr>
        <w:pStyle w:val="ConsPlusNormal"/>
        <w:spacing w:before="220"/>
        <w:ind w:firstLine="540"/>
        <w:jc w:val="both"/>
      </w:pPr>
      <w:bookmarkStart w:id="6" w:name="P2140"/>
      <w:bookmarkEnd w:id="6"/>
      <w:r>
        <w:t xml:space="preserve">&lt;6&gt; Единый квалификационный </w:t>
      </w:r>
      <w:hyperlink r:id="rId5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8A12F1" w:rsidRDefault="008A12F1">
      <w:pPr>
        <w:pStyle w:val="ConsPlusNormal"/>
        <w:spacing w:before="220"/>
        <w:ind w:firstLine="540"/>
        <w:jc w:val="both"/>
      </w:pPr>
      <w:bookmarkStart w:id="7" w:name="P2141"/>
      <w:bookmarkEnd w:id="7"/>
      <w:r>
        <w:t xml:space="preserve">&lt;7&gt;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A12F1" w:rsidRDefault="008A12F1">
      <w:pPr>
        <w:pStyle w:val="ConsPlusNormal"/>
        <w:spacing w:before="220"/>
        <w:ind w:firstLine="540"/>
        <w:jc w:val="both"/>
      </w:pPr>
      <w:bookmarkStart w:id="8" w:name="P2142"/>
      <w:bookmarkEnd w:id="8"/>
      <w:r>
        <w:t xml:space="preserve">&lt;8&gt;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jc w:val="both"/>
      </w:pPr>
    </w:p>
    <w:p w:rsidR="008A12F1" w:rsidRDefault="008A1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82E" w:rsidRDefault="0081582E">
      <w:bookmarkStart w:id="9" w:name="_GoBack"/>
      <w:bookmarkEnd w:id="9"/>
    </w:p>
    <w:sectPr w:rsidR="0081582E" w:rsidSect="00F3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F1"/>
    <w:rsid w:val="0081582E"/>
    <w:rsid w:val="008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9E3B-6938-4AD3-99B4-ECCDDD38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1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12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6F28AF2D6299742554468D3A53FAFC009563B7085A961943D417C92FFFBECA25C4FFD196D30B64E48CFD053B04DC4B32699C99AD632C4DU1u4H" TargetMode="External"/><Relationship Id="rId18" Type="http://schemas.openxmlformats.org/officeDocument/2006/relationships/hyperlink" Target="consultantplus://offline/ref=7C6F28AF2D6299742554468D3A53FAFC029E6EBB085D961943D417C92FFFBECA25C4FFD196D60866E58CFD053B04DC4B32699C99AD632C4DU1u4H" TargetMode="External"/><Relationship Id="rId26" Type="http://schemas.openxmlformats.org/officeDocument/2006/relationships/hyperlink" Target="consultantplus://offline/ref=7C6F28AF2D6299742554468D3A53FAFC00956DB1025C961943D417C92FFFBECA37C4A7DD96D21667ED99AB547DU5u0H" TargetMode="External"/><Relationship Id="rId39" Type="http://schemas.openxmlformats.org/officeDocument/2006/relationships/hyperlink" Target="consultantplus://offline/ref=7C6F28AF2D6299742554468D3A53FAFC029E6EBB085D961943D417C92FFFBECA25C4FFD196D60866E58CFD053B04DC4B32699C99AD632C4DU1u4H" TargetMode="External"/><Relationship Id="rId21" Type="http://schemas.openxmlformats.org/officeDocument/2006/relationships/hyperlink" Target="consultantplus://offline/ref=7C6F28AF2D6299742554468D3A53FAFC029E6EBB085D961943D417C92FFFBECA25C4FFD196D10B63EC8CFD053B04DC4B32699C99AD632C4DU1u4H" TargetMode="External"/><Relationship Id="rId34" Type="http://schemas.openxmlformats.org/officeDocument/2006/relationships/hyperlink" Target="consultantplus://offline/ref=7C6F28AF2D6299742554468D3A53FAFC019C69B0015B961943D417C92FFFBECA37C4A7DD96D21667ED99AB547DU5u0H" TargetMode="External"/><Relationship Id="rId42" Type="http://schemas.openxmlformats.org/officeDocument/2006/relationships/hyperlink" Target="consultantplus://offline/ref=7C6F28AF2D6299742554468D3A53FAFC019C69B0015B961943D417C92FFFBECA37C4A7DD96D21667ED99AB547DU5u0H" TargetMode="External"/><Relationship Id="rId47" Type="http://schemas.openxmlformats.org/officeDocument/2006/relationships/hyperlink" Target="consultantplus://offline/ref=7C6F28AF2D6299742554468D3A53FAFC009568B70252961943D417C92FFFBECA25C4FFD196D40E66E28CFD053B04DC4B32699C99AD632C4DU1u4H" TargetMode="External"/><Relationship Id="rId50" Type="http://schemas.openxmlformats.org/officeDocument/2006/relationships/hyperlink" Target="consultantplus://offline/ref=7C6F28AF2D6299742554468D3A53FAFC009562B3065F961943D417C92FFFBECA25C4FFD196D60E6FE58CFD053B04DC4B32699C99AD632C4DU1u4H" TargetMode="External"/><Relationship Id="rId55" Type="http://schemas.openxmlformats.org/officeDocument/2006/relationships/hyperlink" Target="consultantplus://offline/ref=7C6F28AF2D6299742554468D3A53FAFC019C69B0015B961943D417C92FFFBECA37C4A7DD96D21667ED99AB547DU5u0H" TargetMode="External"/><Relationship Id="rId7" Type="http://schemas.openxmlformats.org/officeDocument/2006/relationships/hyperlink" Target="consultantplus://offline/ref=7C6F28AF2D6299742554468D3A53FAFC00956DB1025C961943D417C92FFFBECA37C4A7DD96D21667ED99AB547DU5u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F28AF2D6299742554468D3A53FAFC00956DB1025C961943D417C92FFFBECA25C4FFD196D60C60E68CFD053B04DC4B32699C99AD632C4DU1u4H" TargetMode="External"/><Relationship Id="rId29" Type="http://schemas.openxmlformats.org/officeDocument/2006/relationships/hyperlink" Target="consultantplus://offline/ref=7C6F28AF2D6299742554468D3A53FAFC029E6EBB085D961943D417C92FFFBECA25C4FFD196D60866E58CFD053B04DC4B32699C99AD632C4DU1u4H" TargetMode="External"/><Relationship Id="rId11" Type="http://schemas.openxmlformats.org/officeDocument/2006/relationships/hyperlink" Target="consultantplus://offline/ref=7C6F28AF2D6299742554468D3A53FAFC009563B7085A961943D417C92FFFBECA25C4FFD196D30B61EC8CFD053B04DC4B32699C99AD632C4DU1u4H" TargetMode="External"/><Relationship Id="rId24" Type="http://schemas.openxmlformats.org/officeDocument/2006/relationships/hyperlink" Target="consultantplus://offline/ref=7C6F28AF2D6299742554468D3A53FAFC019C69B0015B961943D417C92FFFBECA25C4FFD196D40B6FE68CFD053B04DC4B32699C99AD632C4DU1u4H" TargetMode="External"/><Relationship Id="rId32" Type="http://schemas.openxmlformats.org/officeDocument/2006/relationships/hyperlink" Target="consultantplus://offline/ref=7C6F28AF2D6299742554468D3A53FAFC029E6EBB085D961943D417C92FFFBECA25C4FFD196D10B63ED8CFD053B04DC4B32699C99AD632C4DU1u4H" TargetMode="External"/><Relationship Id="rId37" Type="http://schemas.openxmlformats.org/officeDocument/2006/relationships/hyperlink" Target="consultantplus://offline/ref=7C6F28AF2D6299742554468D3A53FAFC00956DB1025C961943D417C92FFFBECA25C4FFD196D60C60E68CFD053B04DC4B32699C99AD632C4DU1u4H" TargetMode="External"/><Relationship Id="rId40" Type="http://schemas.openxmlformats.org/officeDocument/2006/relationships/hyperlink" Target="consultantplus://offline/ref=7C6F28AF2D6299742554468D3A53FAFC029E6EBB085D961943D417C92FFFBECA25C4FFD196D1006FE18CFD053B04DC4B32699C99AD632C4DU1u4H" TargetMode="External"/><Relationship Id="rId45" Type="http://schemas.openxmlformats.org/officeDocument/2006/relationships/hyperlink" Target="consultantplus://offline/ref=7C6F28AF2D6299742554468D3A53FAFC00986BBA005C961943D417C92FFFBECA37C4A7DD96D21667ED99AB547DU5u0H" TargetMode="External"/><Relationship Id="rId53" Type="http://schemas.openxmlformats.org/officeDocument/2006/relationships/hyperlink" Target="consultantplus://offline/ref=7C6F28AF2D6299742554468D3A53FAFC0A9A68B50950CB134B8D1BCB28F0E1CF22D5FFD092C8086FFB85A956U7uEH" TargetMode="External"/><Relationship Id="rId5" Type="http://schemas.openxmlformats.org/officeDocument/2006/relationships/hyperlink" Target="consultantplus://offline/ref=7C6F28AF2D6299742554468D3A53FAFC009C69B7035B961943D417C92FFFBECA25C4FFD99D825923B08AA9506151D95534779EU9u0H" TargetMode="External"/><Relationship Id="rId19" Type="http://schemas.openxmlformats.org/officeDocument/2006/relationships/hyperlink" Target="consultantplus://offline/ref=7C6F28AF2D6299742554468D3A53FAFC029E6EBB085D961943D417C92FFFBECA25C4FFD196D10A63E28CFD053B04DC4B32699C99AD632C4DU1u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6F28AF2D6299742554468D3A53FAFC009563B7085A961943D417C92FFFBECA25C4FFD196D30D66E58CFD053B04DC4B32699C99AD632C4DU1u4H" TargetMode="External"/><Relationship Id="rId14" Type="http://schemas.openxmlformats.org/officeDocument/2006/relationships/hyperlink" Target="consultantplus://offline/ref=7C6F28AF2D6299742554468D3A53FAFC009563B7085A961943D417C92FFFBECA37C4A7DD96D21667ED99AB547DU5u0H" TargetMode="External"/><Relationship Id="rId22" Type="http://schemas.openxmlformats.org/officeDocument/2006/relationships/hyperlink" Target="consultantplus://offline/ref=7C6F28AF2D6299742554468D3A53FAFC019C69B0015B961943D417C92FFFBECA37C4A7DD96D21667ED99AB547DU5u0H" TargetMode="External"/><Relationship Id="rId27" Type="http://schemas.openxmlformats.org/officeDocument/2006/relationships/hyperlink" Target="consultantplus://offline/ref=7C6F28AF2D6299742554468D3A53FAFC00956DB1025C961943D417C92FFFBECA25C4FFD196D60C60E68CFD053B04DC4B32699C99AD632C4DU1u4H" TargetMode="External"/><Relationship Id="rId30" Type="http://schemas.openxmlformats.org/officeDocument/2006/relationships/hyperlink" Target="consultantplus://offline/ref=7C6F28AF2D6299742554468D3A53FAFC029E6EBB085D961943D417C92FFFBECA25C4FFD196D1006FE18CFD053B04DC4B32699C99AD632C4DU1u4H" TargetMode="External"/><Relationship Id="rId35" Type="http://schemas.openxmlformats.org/officeDocument/2006/relationships/hyperlink" Target="consultantplus://offline/ref=7C6F28AF2D6299742554468D3A53FAFC019C69B0015B961943D417C92FFFBECA25C4FFD196D40B6FE68CFD053B04DC4B32699C99AD632C4DU1u4H" TargetMode="External"/><Relationship Id="rId43" Type="http://schemas.openxmlformats.org/officeDocument/2006/relationships/hyperlink" Target="consultantplus://offline/ref=7C6F28AF2D6299742554468D3A53FAFC019C69B0015B961943D417C92FFFBECA25C4FFD196D40B6FE68CFD053B04DC4B32699C99AD632C4DU1u4H" TargetMode="External"/><Relationship Id="rId48" Type="http://schemas.openxmlformats.org/officeDocument/2006/relationships/hyperlink" Target="consultantplus://offline/ref=7C6F28AF2D6299742554468D3A53FAFC009568B70252961943D417C92FFFBECA25C4FFD196D40C63E18CFD053B04DC4B32699C99AD632C4DU1u4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C6F28AF2D6299742554468D3A53FAFC00956DB1025C961943D417C92FFFBECA37C4A7DD96D21667ED99AB547DU5u0H" TargetMode="External"/><Relationship Id="rId51" Type="http://schemas.openxmlformats.org/officeDocument/2006/relationships/hyperlink" Target="consultantplus://offline/ref=7C6F28AF2D6299742554468D3A53FAFC009968B0015B961943D417C92FFFBECA37C4A7DD96D21667ED99AB547DU5u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6F28AF2D6299742554468D3A53FAFC009563B7085A961943D417C92FFFBECA25C4FFD196D30B63E48CFD053B04DC4B32699C99AD632C4DU1u4H" TargetMode="External"/><Relationship Id="rId17" Type="http://schemas.openxmlformats.org/officeDocument/2006/relationships/hyperlink" Target="consultantplus://offline/ref=7C6F28AF2D6299742554468D3A53FAFC0A9A68B50950CB134B8D1BCB28F0E1CF22D5FFD092C8086FFB85A956U7uEH" TargetMode="External"/><Relationship Id="rId25" Type="http://schemas.openxmlformats.org/officeDocument/2006/relationships/hyperlink" Target="consultantplus://offline/ref=7C6F28AF2D6299742554468D3A53FAFC019C69B0015B961943D417C92FFFBECA25C4FFD196D20067E38CFD053B04DC4B32699C99AD632C4DU1u4H" TargetMode="External"/><Relationship Id="rId33" Type="http://schemas.openxmlformats.org/officeDocument/2006/relationships/hyperlink" Target="consultantplus://offline/ref=7C6F28AF2D6299742554468D3A53FAFC029E6EBB085D961943D417C92FFFBECA25C4FFD196D1006EE38CFD053B04DC4B32699C99AD632C4DU1u4H" TargetMode="External"/><Relationship Id="rId38" Type="http://schemas.openxmlformats.org/officeDocument/2006/relationships/hyperlink" Target="consultantplus://offline/ref=7C6F28AF2D6299742554468D3A53FAFC0A9A68B50950CB134B8D1BCB28F0E1CF22D5FFD092C8086FFB85A956U7uEH" TargetMode="External"/><Relationship Id="rId46" Type="http://schemas.openxmlformats.org/officeDocument/2006/relationships/hyperlink" Target="consultantplus://offline/ref=7C6F28AF2D6299742554468D3A53FAFC009568B70252961943D417C92FFFBECA25C4FFD196D70061E28CFD053B04DC4B32699C99AD632C4DU1u4H" TargetMode="External"/><Relationship Id="rId20" Type="http://schemas.openxmlformats.org/officeDocument/2006/relationships/hyperlink" Target="consultantplus://offline/ref=7C6F28AF2D6299742554468D3A53FAFC029E6EBB085D961943D417C92FFFBECA25C4FFD196D10B63E28CFD053B04DC4B32699C99AD632C4DU1u4H" TargetMode="External"/><Relationship Id="rId41" Type="http://schemas.openxmlformats.org/officeDocument/2006/relationships/hyperlink" Target="consultantplus://offline/ref=7C6F28AF2D6299742554468D3A53FAFC029E6EBB085D961943D417C92FFFBECA25C4FFD196D1006EE38CFD053B04DC4B32699C99AD632C4DU1u4H" TargetMode="External"/><Relationship Id="rId54" Type="http://schemas.openxmlformats.org/officeDocument/2006/relationships/hyperlink" Target="consultantplus://offline/ref=7C6F28AF2D6299742554468D3A53FAFC029E6EBB085D961943D417C92FFFBECA25C4FFD196D60866E58CFD053B04DC4B32699C99AD632C4DU1u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F28AF2D6299742554468D3A53FAFC00956DB1025C961943D417C92FFFBECA25C4FFD196D60C60E68CFD053B04DC4B32699C99AD632C4DU1u4H" TargetMode="External"/><Relationship Id="rId15" Type="http://schemas.openxmlformats.org/officeDocument/2006/relationships/hyperlink" Target="consultantplus://offline/ref=7C6F28AF2D6299742554468D3A53FAFC00956DB1025C961943D417C92FFFBECA37C4A7DD96D21667ED99AB547DU5u0H" TargetMode="External"/><Relationship Id="rId23" Type="http://schemas.openxmlformats.org/officeDocument/2006/relationships/hyperlink" Target="consultantplus://offline/ref=7C6F28AF2D6299742554468D3A53FAFC019C69B0015B961943D417C92FFFBECA25C4FFD196D40B63EC8CFD053B04DC4B32699C99AD632C4DU1u4H" TargetMode="External"/><Relationship Id="rId28" Type="http://schemas.openxmlformats.org/officeDocument/2006/relationships/hyperlink" Target="consultantplus://offline/ref=7C6F28AF2D6299742554468D3A53FAFC0A9A68B50950CB134B8D1BCB28F0E1CF22D5FFD092C8086FFB85A956U7uEH" TargetMode="External"/><Relationship Id="rId36" Type="http://schemas.openxmlformats.org/officeDocument/2006/relationships/hyperlink" Target="consultantplus://offline/ref=7C6F28AF2D6299742554468D3A53FAFC00956DB1025C961943D417C92FFFBECA37C4A7DD96D21667ED99AB547DU5u0H" TargetMode="External"/><Relationship Id="rId49" Type="http://schemas.openxmlformats.org/officeDocument/2006/relationships/hyperlink" Target="consultantplus://offline/ref=7C6F28AF2D6299742554468D3A53FAFC009568B70252961943D417C92FFFBECA25C4FFD196D70B67EC8CFD053B04DC4B32699C99AD632C4DU1u4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C6F28AF2D6299742554468D3A53FAFC009563B7085A961943D417C92FFFBECA25C4FFD196D30B61E48CFD053B04DC4B32699C99AD632C4DU1u4H" TargetMode="External"/><Relationship Id="rId31" Type="http://schemas.openxmlformats.org/officeDocument/2006/relationships/hyperlink" Target="consultantplus://offline/ref=7C6F28AF2D6299742554468D3A53FAFC029E6EBB085D961943D417C92FFFBECA25C4FFD196D10B63E28CFD053B04DC4B32699C99AD632C4DU1u4H" TargetMode="External"/><Relationship Id="rId44" Type="http://schemas.openxmlformats.org/officeDocument/2006/relationships/hyperlink" Target="consultantplus://offline/ref=7C6F28AF2D6299742554468D3A53FAFC00956DB1025C961943D417C92FFFBECA37C4A7DD96D21667ED99AB547DU5u0H" TargetMode="External"/><Relationship Id="rId52" Type="http://schemas.openxmlformats.org/officeDocument/2006/relationships/hyperlink" Target="consultantplus://offline/ref=7C6F28AF2D6299742554468D3A53FAFC019D62B20652961943D417C92FFFBECA37C4A7DD96D21667ED99AB547DU5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32525</Words>
  <Characters>185396</Characters>
  <Application>Microsoft Office Word</Application>
  <DocSecurity>0</DocSecurity>
  <Lines>1544</Lines>
  <Paragraphs>434</Paragraphs>
  <ScaleCrop>false</ScaleCrop>
  <Company/>
  <LinksUpToDate>false</LinksUpToDate>
  <CharactersWithSpaces>217487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Гошко К.В.</dc:creator>
  <cp:keywords/>
  <dc:description/>
  <cp:lastModifiedBy>Гошко К.В.</cp:lastModifiedBy>
  <cp:revision>1</cp:revision>
  <dcterms:created xsi:type="dcterms:W3CDTF">2021-08-04T07:46:00Z</dcterms:created>
  <dcterms:modified xsi:type="dcterms:W3CDTF">2021-08-04T07:47:00Z</dcterms:modified>
</cp:coreProperties>
</file>